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73E" w:rsidRDefault="00886DE8" w:rsidP="00CC63DB">
      <w:pPr>
        <w:shd w:val="clear" w:color="auto" w:fill="D9D9D9" w:themeFill="background1" w:themeFillShade="D9"/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A72542">
        <w:rPr>
          <w:rFonts w:asciiTheme="minorBidi" w:hAnsiTheme="min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A3E60" wp14:editId="72C7BB71">
                <wp:simplePos x="0" y="0"/>
                <wp:positionH relativeFrom="column">
                  <wp:posOffset>11927</wp:posOffset>
                </wp:positionH>
                <wp:positionV relativeFrom="paragraph">
                  <wp:posOffset>258417</wp:posOffset>
                </wp:positionV>
                <wp:extent cx="7903596" cy="1057524"/>
                <wp:effectExtent l="0" t="0" r="21590" b="28575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903596" cy="1057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542" w:rsidRPr="00D74BCC" w:rsidRDefault="00A72542" w:rsidP="00A72542">
                            <w:pPr>
                              <w:bidi/>
                              <w:spacing w:after="0"/>
                              <w:jc w:val="lowKashida"/>
                              <w:rPr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</w:pPr>
                            <w:r w:rsidRPr="00D74BCC">
                              <w:rPr>
                                <w:rFonts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>تعليمات هام</w:t>
                            </w:r>
                            <w:r w:rsidR="00D045B9" w:rsidRPr="00D74BCC">
                              <w:rPr>
                                <w:rFonts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>ة</w:t>
                            </w:r>
                            <w:r w:rsidRPr="00D74BCC">
                              <w:rPr>
                                <w:rFonts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>:</w:t>
                            </w:r>
                          </w:p>
                          <w:p w:rsidR="00886DE8" w:rsidRPr="00D74BCC" w:rsidRDefault="00886DE8" w:rsidP="00B33E52">
                            <w:pPr>
                              <w:bidi/>
                              <w:spacing w:after="0"/>
                              <w:jc w:val="lowKashida"/>
                              <w:rPr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</w:pPr>
                            <w:r w:rsidRPr="00D74BCC">
                              <w:rPr>
                                <w:rFonts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 xml:space="preserve">1- </w:t>
                            </w:r>
                            <w:r w:rsidR="00B33E52" w:rsidRPr="00D74BCC">
                              <w:rPr>
                                <w:rFonts w:ascii="Arial" w:hAnsi="Arial" w:cs="Arial"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>يمكن تحميل نسخة الكترونية من النموذج عن طريق بوابة التعاقدات العامة.</w:t>
                            </w:r>
                            <w:r w:rsidR="00B33E52">
                              <w:rPr>
                                <w:rFonts w:ascii="Arial" w:hAnsi="Arial" w:cs="Arial"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ab/>
                            </w:r>
                            <w:r w:rsidR="00B33E52">
                              <w:rPr>
                                <w:rFonts w:ascii="Arial" w:hAnsi="Arial" w:cs="Arial"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ab/>
                              <w:t xml:space="preserve">     2- </w:t>
                            </w:r>
                            <w:r w:rsidR="00A72542" w:rsidRPr="00D74BCC">
                              <w:rPr>
                                <w:rFonts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 xml:space="preserve">يراعى التسلسل في استيفاء </w:t>
                            </w:r>
                            <w:r w:rsidR="00B33E52">
                              <w:rPr>
                                <w:rFonts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>الاحتياجات و</w:t>
                            </w:r>
                            <w:r w:rsidR="00A72542" w:rsidRPr="00D74BCC">
                              <w:rPr>
                                <w:rFonts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 xml:space="preserve">الإلمام بالقواعد والتعليمات </w:t>
                            </w:r>
                            <w:proofErr w:type="spellStart"/>
                            <w:r w:rsidR="00A72542" w:rsidRPr="00D74BCC">
                              <w:rPr>
                                <w:rFonts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>الموازنية</w:t>
                            </w:r>
                            <w:proofErr w:type="spellEnd"/>
                            <w:r w:rsidR="00A72542" w:rsidRPr="00D74BCC">
                              <w:rPr>
                                <w:rFonts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 xml:space="preserve"> ذات الصلة.</w:t>
                            </w:r>
                          </w:p>
                          <w:p w:rsidR="00D74BCC" w:rsidRPr="00D74BCC" w:rsidRDefault="00B33E52" w:rsidP="00B33E52">
                            <w:pPr>
                              <w:bidi/>
                              <w:spacing w:after="0"/>
                              <w:jc w:val="lowKashida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9"/>
                                <w:szCs w:val="19"/>
                                <w:rtl/>
                                <w:lang w:bidi="ar-EG"/>
                              </w:rPr>
                              <w:t>3- الرجوع إلى مخازن الجهة للتأكد من أن الاحتياجات المطلوبة غير متوفرة أو متوفرة بكميات غير كافية.</w:t>
                            </w:r>
                          </w:p>
                          <w:p w:rsidR="00F15DFC" w:rsidRDefault="00B33E52" w:rsidP="00F15DFC">
                            <w:pPr>
                              <w:bidi/>
                              <w:spacing w:after="0"/>
                              <w:ind w:left="280" w:hanging="280"/>
                              <w:jc w:val="lowKashida"/>
                              <w:rPr>
                                <w:b/>
                                <w:bCs/>
                                <w:sz w:val="19"/>
                                <w:szCs w:val="19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>4</w:t>
                            </w:r>
                            <w:r w:rsidR="00886DE8" w:rsidRPr="00D74BCC">
                              <w:rPr>
                                <w:rFonts w:ascii="Arial" w:hAnsi="Arial" w:cs="Arial"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 xml:space="preserve">- </w:t>
                            </w:r>
                            <w:r w:rsidR="00886DE8" w:rsidRPr="00F15DFC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يجب </w:t>
                            </w:r>
                            <w:proofErr w:type="spellStart"/>
                            <w:r w:rsidR="00886DE8" w:rsidRPr="00F15DFC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إستيفاء</w:t>
                            </w:r>
                            <w:proofErr w:type="spellEnd"/>
                            <w:r w:rsidR="00886DE8" w:rsidRPr="00F15DFC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كافة البيانات الواردة بهذا النموذج، وطباعته واعتماده من السلطة المختصة بالجهة </w:t>
                            </w:r>
                            <w:r w:rsidRPr="00F15DFC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 xml:space="preserve">دون غيرها، </w:t>
                            </w:r>
                            <w:r w:rsidR="00886DE8" w:rsidRPr="00F15DFC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وتحميل نسخة الكترونية منه بصيغة (</w:t>
                            </w:r>
                            <w:r w:rsidR="00886DE8" w:rsidRPr="00F15DF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Excel</w:t>
                            </w:r>
                            <w:r w:rsidR="00886DE8" w:rsidRPr="00F15DFC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) على اسطوانة مدمجة (</w:t>
                            </w:r>
                            <w:r w:rsidR="00886DE8" w:rsidRPr="00F15DF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C.D</w:t>
                            </w:r>
                            <w:r w:rsidR="00886DE8" w:rsidRPr="00F15DFC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) </w:t>
                            </w:r>
                            <w:r w:rsidR="00D045B9" w:rsidRPr="00F15DFC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وموافاة قطاع الموازنة العامة للدولة بوزارة المالية بالنسخة المعتمدة والإلكترونية وترفقا بمشروع موازنة الجهة</w:t>
                            </w:r>
                            <w:r w:rsidR="00D74BCC" w:rsidRPr="00F15DFC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، و</w:t>
                            </w:r>
                            <w:r w:rsidR="00D045B9" w:rsidRPr="00F15DFC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لن يتم مراجعة مشروع موازنة الجهة الغير مستوفية للنموذج بنسختيه الورقية والإلكترونية.</w:t>
                            </w:r>
                            <w:r w:rsidR="00D74BCC" w:rsidRPr="00D74BCC">
                              <w:rPr>
                                <w:rFonts w:ascii="Arial" w:hAnsi="Arial" w:cs="Arial"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 xml:space="preserve"> </w:t>
                            </w:r>
                          </w:p>
                          <w:p w:rsidR="00B33E52" w:rsidRPr="00D74BCC" w:rsidRDefault="00B33E52" w:rsidP="00F15DFC">
                            <w:pPr>
                              <w:bidi/>
                              <w:spacing w:after="0"/>
                              <w:ind w:left="280" w:hanging="280"/>
                              <w:jc w:val="lowKashida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9"/>
                                <w:szCs w:val="19"/>
                                <w:rtl/>
                                <w:lang w:bidi="ar-EG"/>
                              </w:rPr>
                              <w:t>5</w:t>
                            </w:r>
                            <w:r w:rsidRPr="00D74BCC">
                              <w:rPr>
                                <w:rFonts w:hint="cs"/>
                                <w:b/>
                                <w:bCs/>
                                <w:sz w:val="19"/>
                                <w:szCs w:val="19"/>
                                <w:rtl/>
                                <w:lang w:bidi="ar-EG"/>
                              </w:rPr>
                              <w:t xml:space="preserve">-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9"/>
                                <w:szCs w:val="19"/>
                                <w:rtl/>
                                <w:lang w:bidi="ar-EG"/>
                              </w:rPr>
                              <w:t xml:space="preserve">لا يجوز للسلطة المختصة التفويض فى اعتماد النموذج ولا يجوز </w:t>
                            </w:r>
                            <w:r w:rsidRPr="00D74BCC">
                              <w:rPr>
                                <w:rFonts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 xml:space="preserve">الكشط أو الشطب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>بعد اعتمادها</w:t>
                            </w:r>
                            <w:r w:rsidRPr="00D74BCC">
                              <w:rPr>
                                <w:rFonts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>.</w:t>
                            </w:r>
                            <w:r w:rsidRPr="00D74BCC">
                              <w:rPr>
                                <w:rFonts w:ascii="Arial" w:hAnsi="Arial" w:cs="Arial"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 xml:space="preserve"> </w:t>
                            </w:r>
                            <w:r w:rsidR="00F15DFC">
                              <w:rPr>
                                <w:rFonts w:ascii="Arial" w:hAnsi="Arial" w:cs="Arial"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>6</w:t>
                            </w:r>
                            <w:r w:rsidRPr="00D74BCC">
                              <w:rPr>
                                <w:rFonts w:ascii="Arial" w:hAnsi="Arial" w:cs="Arial"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>- فور اعتماد السلطة المختصة يجب نشر النموذج على بوابة التعاقدات العامة.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.95pt;margin-top:20.35pt;width:622.35pt;height:83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">
                <v:textbox>
                  <w:txbxContent>
                    <w:p w:rsidR="00A72542" w:rsidRPr="00D74BCC" w:rsidRDefault="00A72542" w:rsidP="00A72542">
                      <w:pPr>
                        <w:bidi/>
                        <w:spacing w:after="0"/>
                        <w:jc w:val="lowKashida"/>
                        <w:rPr>
                          <w:b/>
                          <w:bCs/>
                          <w:sz w:val="19"/>
                          <w:szCs w:val="19"/>
                          <w:rtl/>
                        </w:rPr>
                      </w:pPr>
                      <w:proofErr w:type="gramStart"/>
                      <w:r w:rsidRPr="00D74BCC">
                        <w:rPr>
                          <w:rFonts w:hint="cs"/>
                          <w:b/>
                          <w:bCs/>
                          <w:sz w:val="19"/>
                          <w:szCs w:val="19"/>
                          <w:rtl/>
                        </w:rPr>
                        <w:t>تعليمات</w:t>
                      </w:r>
                      <w:proofErr w:type="gramEnd"/>
                      <w:r w:rsidRPr="00D74BCC">
                        <w:rPr>
                          <w:rFonts w:hint="cs"/>
                          <w:b/>
                          <w:bCs/>
                          <w:sz w:val="19"/>
                          <w:szCs w:val="19"/>
                          <w:rtl/>
                        </w:rPr>
                        <w:t xml:space="preserve"> هام</w:t>
                      </w:r>
                      <w:r w:rsidR="00D045B9" w:rsidRPr="00D74BCC">
                        <w:rPr>
                          <w:rFonts w:hint="cs"/>
                          <w:b/>
                          <w:bCs/>
                          <w:sz w:val="19"/>
                          <w:szCs w:val="19"/>
                          <w:rtl/>
                        </w:rPr>
                        <w:t>ة</w:t>
                      </w:r>
                      <w:r w:rsidRPr="00D74BCC">
                        <w:rPr>
                          <w:rFonts w:hint="cs"/>
                          <w:b/>
                          <w:bCs/>
                          <w:sz w:val="19"/>
                          <w:szCs w:val="19"/>
                          <w:rtl/>
                        </w:rPr>
                        <w:t>:</w:t>
                      </w:r>
                    </w:p>
                    <w:p w:rsidR="00886DE8" w:rsidRPr="00D74BCC" w:rsidRDefault="00886DE8" w:rsidP="00B33E52">
                      <w:pPr>
                        <w:bidi/>
                        <w:spacing w:after="0"/>
                        <w:jc w:val="lowKashida"/>
                        <w:rPr>
                          <w:b/>
                          <w:bCs/>
                          <w:sz w:val="19"/>
                          <w:szCs w:val="19"/>
                          <w:rtl/>
                        </w:rPr>
                      </w:pPr>
                      <w:r w:rsidRPr="00D74BCC">
                        <w:rPr>
                          <w:rFonts w:hint="cs"/>
                          <w:b/>
                          <w:bCs/>
                          <w:sz w:val="19"/>
                          <w:szCs w:val="19"/>
                          <w:rtl/>
                        </w:rPr>
                        <w:t xml:space="preserve">1- </w:t>
                      </w:r>
                      <w:r w:rsidR="00B33E52" w:rsidRPr="00D74BCC">
                        <w:rPr>
                          <w:rFonts w:ascii="Arial" w:hAnsi="Arial" w:cs="Arial" w:hint="cs"/>
                          <w:b/>
                          <w:bCs/>
                          <w:sz w:val="19"/>
                          <w:szCs w:val="19"/>
                          <w:rtl/>
                        </w:rPr>
                        <w:t>يمكن تحميل نسخة الكترونية من النموذج عن طريق بوابة التعاقدات العامة.</w:t>
                      </w:r>
                      <w:r w:rsidR="00B33E52">
                        <w:rPr>
                          <w:rFonts w:ascii="Arial" w:hAnsi="Arial" w:cs="Arial" w:hint="cs"/>
                          <w:b/>
                          <w:bCs/>
                          <w:sz w:val="19"/>
                          <w:szCs w:val="19"/>
                          <w:rtl/>
                        </w:rPr>
                        <w:tab/>
                      </w:r>
                      <w:r w:rsidR="00B33E52">
                        <w:rPr>
                          <w:rFonts w:ascii="Arial" w:hAnsi="Arial" w:cs="Arial" w:hint="cs"/>
                          <w:b/>
                          <w:bCs/>
                          <w:sz w:val="19"/>
                          <w:szCs w:val="19"/>
                          <w:rtl/>
                        </w:rPr>
                        <w:tab/>
                        <w:t xml:space="preserve">     2- </w:t>
                      </w:r>
                      <w:r w:rsidR="00A72542" w:rsidRPr="00D74BCC">
                        <w:rPr>
                          <w:rFonts w:hint="cs"/>
                          <w:b/>
                          <w:bCs/>
                          <w:sz w:val="19"/>
                          <w:szCs w:val="19"/>
                          <w:rtl/>
                        </w:rPr>
                        <w:t xml:space="preserve">يراعى التسلسل في استيفاء </w:t>
                      </w:r>
                      <w:r w:rsidR="00B33E52">
                        <w:rPr>
                          <w:rFonts w:hint="cs"/>
                          <w:b/>
                          <w:bCs/>
                          <w:sz w:val="19"/>
                          <w:szCs w:val="19"/>
                          <w:rtl/>
                        </w:rPr>
                        <w:t>الاحتياجات و</w:t>
                      </w:r>
                      <w:r w:rsidR="00A72542" w:rsidRPr="00D74BCC">
                        <w:rPr>
                          <w:rFonts w:hint="cs"/>
                          <w:b/>
                          <w:bCs/>
                          <w:sz w:val="19"/>
                          <w:szCs w:val="19"/>
                          <w:rtl/>
                        </w:rPr>
                        <w:t xml:space="preserve">الإلمام بالقواعد والتعليمات </w:t>
                      </w:r>
                      <w:proofErr w:type="spellStart"/>
                      <w:r w:rsidR="00A72542" w:rsidRPr="00D74BCC">
                        <w:rPr>
                          <w:rFonts w:hint="cs"/>
                          <w:b/>
                          <w:bCs/>
                          <w:sz w:val="19"/>
                          <w:szCs w:val="19"/>
                          <w:rtl/>
                        </w:rPr>
                        <w:t>الموازنية</w:t>
                      </w:r>
                      <w:proofErr w:type="spellEnd"/>
                      <w:r w:rsidR="00A72542" w:rsidRPr="00D74BCC">
                        <w:rPr>
                          <w:rFonts w:hint="cs"/>
                          <w:b/>
                          <w:bCs/>
                          <w:sz w:val="19"/>
                          <w:szCs w:val="19"/>
                          <w:rtl/>
                        </w:rPr>
                        <w:t xml:space="preserve"> ذات الصلة.</w:t>
                      </w:r>
                    </w:p>
                    <w:p w:rsidR="00D74BCC" w:rsidRPr="00D74BCC" w:rsidRDefault="00B33E52" w:rsidP="00B33E52">
                      <w:pPr>
                        <w:bidi/>
                        <w:spacing w:after="0"/>
                        <w:jc w:val="lowKashida"/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19"/>
                          <w:szCs w:val="19"/>
                          <w:rtl/>
                          <w:lang w:bidi="ar-EG"/>
                        </w:rPr>
                        <w:t xml:space="preserve">3- الرجوع إلى مخازن الجهة للتأكد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sz w:val="19"/>
                          <w:szCs w:val="19"/>
                          <w:rtl/>
                          <w:lang w:bidi="ar-EG"/>
                        </w:rPr>
                        <w:t>من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19"/>
                          <w:szCs w:val="19"/>
                          <w:rtl/>
                          <w:lang w:bidi="ar-EG"/>
                        </w:rPr>
                        <w:t xml:space="preserve"> أن الاحتياجات المطلوبة غير متوفرة أو متوفرة بكميات غير كافية.</w:t>
                      </w:r>
                    </w:p>
                    <w:p w:rsidR="00F15DFC" w:rsidRDefault="00B33E52" w:rsidP="00F15DFC">
                      <w:pPr>
                        <w:bidi/>
                        <w:spacing w:after="0"/>
                        <w:ind w:left="280" w:hanging="280"/>
                        <w:jc w:val="lowKashida"/>
                        <w:rPr>
                          <w:rFonts w:hint="cs"/>
                          <w:b/>
                          <w:bCs/>
                          <w:sz w:val="19"/>
                          <w:szCs w:val="19"/>
                          <w:rtl/>
                          <w:lang w:bidi="ar-EG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19"/>
                          <w:szCs w:val="19"/>
                          <w:rtl/>
                        </w:rPr>
                        <w:t>4</w:t>
                      </w:r>
                      <w:r w:rsidR="00886DE8" w:rsidRPr="00D74BCC">
                        <w:rPr>
                          <w:rFonts w:ascii="Arial" w:hAnsi="Arial" w:cs="Arial" w:hint="cs"/>
                          <w:b/>
                          <w:bCs/>
                          <w:sz w:val="19"/>
                          <w:szCs w:val="19"/>
                          <w:rtl/>
                        </w:rPr>
                        <w:t xml:space="preserve">- </w:t>
                      </w:r>
                      <w:r w:rsidR="00886DE8" w:rsidRPr="00F15DFC">
                        <w:rPr>
                          <w:rFonts w:ascii="Arial" w:hAnsi="Arial" w:cs="Arial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يجب </w:t>
                      </w:r>
                      <w:proofErr w:type="spellStart"/>
                      <w:r w:rsidR="00886DE8" w:rsidRPr="00F15DFC">
                        <w:rPr>
                          <w:rFonts w:ascii="Arial" w:hAnsi="Arial" w:cs="Arial" w:hint="cs"/>
                          <w:b/>
                          <w:bCs/>
                          <w:sz w:val="18"/>
                          <w:szCs w:val="18"/>
                          <w:rtl/>
                        </w:rPr>
                        <w:t>إستيفاء</w:t>
                      </w:r>
                      <w:proofErr w:type="spellEnd"/>
                      <w:r w:rsidR="00886DE8" w:rsidRPr="00F15DFC">
                        <w:rPr>
                          <w:rFonts w:ascii="Arial" w:hAnsi="Arial" w:cs="Arial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كافة البيانات الواردة بهذا النموذج، وطباعته واعتماده من السلطة المختصة بالجهة </w:t>
                      </w:r>
                      <w:r w:rsidRPr="00F15DFC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>دون غيرها</w:t>
                      </w:r>
                      <w:r w:rsidRPr="00F15DFC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>،</w:t>
                      </w:r>
                      <w:r w:rsidRPr="00F15DFC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 xml:space="preserve"> </w:t>
                      </w:r>
                      <w:r w:rsidR="00886DE8" w:rsidRPr="00F15DFC">
                        <w:rPr>
                          <w:rFonts w:ascii="Arial" w:hAnsi="Arial" w:cs="Arial" w:hint="cs"/>
                          <w:b/>
                          <w:bCs/>
                          <w:sz w:val="18"/>
                          <w:szCs w:val="18"/>
                          <w:rtl/>
                        </w:rPr>
                        <w:t>وتحميل نسخة الكترونية منه بصيغة (</w:t>
                      </w:r>
                      <w:r w:rsidR="00886DE8" w:rsidRPr="00F15DF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Excel</w:t>
                      </w:r>
                      <w:r w:rsidR="00886DE8" w:rsidRPr="00F15DFC">
                        <w:rPr>
                          <w:rFonts w:ascii="Arial" w:hAnsi="Arial" w:cs="Arial" w:hint="cs"/>
                          <w:b/>
                          <w:bCs/>
                          <w:sz w:val="18"/>
                          <w:szCs w:val="18"/>
                          <w:rtl/>
                        </w:rPr>
                        <w:t>) على اسطوانة مدمجة (</w:t>
                      </w:r>
                      <w:r w:rsidR="00886DE8" w:rsidRPr="00F15DF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C.D</w:t>
                      </w:r>
                      <w:r w:rsidR="00886DE8" w:rsidRPr="00F15DFC">
                        <w:rPr>
                          <w:rFonts w:ascii="Arial" w:hAnsi="Arial" w:cs="Arial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) </w:t>
                      </w:r>
                      <w:r w:rsidR="00D045B9" w:rsidRPr="00F15DFC">
                        <w:rPr>
                          <w:rFonts w:ascii="Arial" w:hAnsi="Arial" w:cs="Arial" w:hint="cs"/>
                          <w:b/>
                          <w:bCs/>
                          <w:sz w:val="18"/>
                          <w:szCs w:val="18"/>
                          <w:rtl/>
                        </w:rPr>
                        <w:t>وموافاة قطاع الموازنة العامة للدولة بوزارة المالية بالنسخة المعتمدة والإلكترونية وترفقا بمشروع موازنة الجهة</w:t>
                      </w:r>
                      <w:r w:rsidR="00D74BCC" w:rsidRPr="00F15DFC">
                        <w:rPr>
                          <w:rFonts w:ascii="Arial" w:hAnsi="Arial" w:cs="Arial" w:hint="cs"/>
                          <w:b/>
                          <w:bCs/>
                          <w:sz w:val="18"/>
                          <w:szCs w:val="18"/>
                          <w:rtl/>
                        </w:rPr>
                        <w:t>، و</w:t>
                      </w:r>
                      <w:r w:rsidR="00D045B9" w:rsidRPr="00F15DFC">
                        <w:rPr>
                          <w:rFonts w:ascii="Arial" w:hAnsi="Arial" w:cs="Arial" w:hint="cs"/>
                          <w:b/>
                          <w:bCs/>
                          <w:sz w:val="18"/>
                          <w:szCs w:val="18"/>
                          <w:rtl/>
                        </w:rPr>
                        <w:t>لن يتم مراجعة مشروع موازنة الجهة الغير مستوفية للنموذج بنسختيه الورقية والإلكترونية.</w:t>
                      </w:r>
                      <w:r w:rsidR="00D74BCC" w:rsidRPr="00D74BCC">
                        <w:rPr>
                          <w:rFonts w:ascii="Arial" w:hAnsi="Arial" w:cs="Arial" w:hint="cs"/>
                          <w:b/>
                          <w:bCs/>
                          <w:sz w:val="19"/>
                          <w:szCs w:val="19"/>
                          <w:rtl/>
                        </w:rPr>
                        <w:t xml:space="preserve"> </w:t>
                      </w:r>
                    </w:p>
                    <w:p w:rsidR="00B33E52" w:rsidRPr="00D74BCC" w:rsidRDefault="00B33E52" w:rsidP="00F15DFC">
                      <w:pPr>
                        <w:bidi/>
                        <w:spacing w:after="0"/>
                        <w:ind w:left="280" w:hanging="280"/>
                        <w:jc w:val="lowKashida"/>
                        <w:rPr>
                          <w:sz w:val="19"/>
                          <w:szCs w:val="19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hint="cs"/>
                          <w:b/>
                          <w:bCs/>
                          <w:sz w:val="19"/>
                          <w:szCs w:val="19"/>
                          <w:rtl/>
                          <w:lang w:bidi="ar-EG"/>
                        </w:rPr>
                        <w:t>5</w:t>
                      </w:r>
                      <w:r w:rsidRPr="00D74BCC">
                        <w:rPr>
                          <w:rFonts w:hint="cs"/>
                          <w:b/>
                          <w:bCs/>
                          <w:sz w:val="19"/>
                          <w:szCs w:val="19"/>
                          <w:rtl/>
                          <w:lang w:bidi="ar-EG"/>
                        </w:rPr>
                        <w:t xml:space="preserve">- </w:t>
                      </w:r>
                      <w:r>
                        <w:rPr>
                          <w:rFonts w:hint="cs"/>
                          <w:b/>
                          <w:bCs/>
                          <w:sz w:val="19"/>
                          <w:szCs w:val="19"/>
                          <w:rtl/>
                          <w:lang w:bidi="ar-EG"/>
                        </w:rPr>
                        <w:t>لا يجوز ل</w:t>
                      </w:r>
                      <w:r>
                        <w:rPr>
                          <w:rFonts w:hint="cs"/>
                          <w:b/>
                          <w:bCs/>
                          <w:sz w:val="19"/>
                          <w:szCs w:val="19"/>
                          <w:rtl/>
                          <w:lang w:bidi="ar-EG"/>
                        </w:rPr>
                        <w:t xml:space="preserve">لسلطة المختصة </w:t>
                      </w:r>
                      <w:r>
                        <w:rPr>
                          <w:rFonts w:hint="cs"/>
                          <w:b/>
                          <w:bCs/>
                          <w:sz w:val="19"/>
                          <w:szCs w:val="19"/>
                          <w:rtl/>
                          <w:lang w:bidi="ar-EG"/>
                        </w:rPr>
                        <w:t>التفويض فى اعتماد النموذج</w:t>
                      </w:r>
                      <w:r>
                        <w:rPr>
                          <w:rFonts w:hint="cs"/>
                          <w:b/>
                          <w:bCs/>
                          <w:sz w:val="19"/>
                          <w:szCs w:val="19"/>
                          <w:rtl/>
                          <w:lang w:bidi="ar-EG"/>
                        </w:rPr>
                        <w:t xml:space="preserve"> ولا يجوز </w:t>
                      </w:r>
                      <w:r w:rsidRPr="00D74BCC">
                        <w:rPr>
                          <w:rFonts w:hint="cs"/>
                          <w:b/>
                          <w:bCs/>
                          <w:sz w:val="19"/>
                          <w:szCs w:val="19"/>
                          <w:rtl/>
                        </w:rPr>
                        <w:t xml:space="preserve">الكشط أو الشطب </w:t>
                      </w:r>
                      <w:r>
                        <w:rPr>
                          <w:rFonts w:hint="cs"/>
                          <w:b/>
                          <w:bCs/>
                          <w:sz w:val="19"/>
                          <w:szCs w:val="19"/>
                          <w:rtl/>
                        </w:rPr>
                        <w:t xml:space="preserve">بعد </w:t>
                      </w:r>
                      <w:r>
                        <w:rPr>
                          <w:rFonts w:hint="cs"/>
                          <w:b/>
                          <w:bCs/>
                          <w:sz w:val="19"/>
                          <w:szCs w:val="19"/>
                          <w:rtl/>
                        </w:rPr>
                        <w:t>اعتمادها</w:t>
                      </w:r>
                      <w:r w:rsidRPr="00D74BCC">
                        <w:rPr>
                          <w:rFonts w:hint="cs"/>
                          <w:b/>
                          <w:bCs/>
                          <w:sz w:val="19"/>
                          <w:szCs w:val="19"/>
                          <w:rtl/>
                        </w:rPr>
                        <w:t>.</w:t>
                      </w:r>
                      <w:r w:rsidRPr="00D74BCC">
                        <w:rPr>
                          <w:rFonts w:ascii="Arial" w:hAnsi="Arial" w:cs="Arial" w:hint="cs"/>
                          <w:b/>
                          <w:bCs/>
                          <w:sz w:val="19"/>
                          <w:szCs w:val="19"/>
                          <w:rtl/>
                        </w:rPr>
                        <w:t xml:space="preserve"> </w:t>
                      </w:r>
                      <w:r w:rsidR="00F15DFC">
                        <w:rPr>
                          <w:rFonts w:ascii="Arial" w:hAnsi="Arial" w:cs="Arial" w:hint="cs"/>
                          <w:b/>
                          <w:bCs/>
                          <w:sz w:val="19"/>
                          <w:szCs w:val="19"/>
                          <w:rtl/>
                        </w:rPr>
                        <w:t>6</w:t>
                      </w:r>
                      <w:r w:rsidRPr="00D74BCC">
                        <w:rPr>
                          <w:rFonts w:ascii="Arial" w:hAnsi="Arial" w:cs="Arial" w:hint="cs"/>
                          <w:b/>
                          <w:bCs/>
                          <w:sz w:val="19"/>
                          <w:szCs w:val="19"/>
                          <w:rtl/>
                        </w:rPr>
                        <w:t xml:space="preserve">- فور اعتماد السلطة المختصة يجب </w:t>
                      </w:r>
                      <w:proofErr w:type="gramStart"/>
                      <w:r w:rsidRPr="00D74BCC">
                        <w:rPr>
                          <w:rFonts w:ascii="Arial" w:hAnsi="Arial" w:cs="Arial" w:hint="cs"/>
                          <w:b/>
                          <w:bCs/>
                          <w:sz w:val="19"/>
                          <w:szCs w:val="19"/>
                          <w:rtl/>
                        </w:rPr>
                        <w:t>نشر</w:t>
                      </w:r>
                      <w:proofErr w:type="gramEnd"/>
                      <w:r w:rsidRPr="00D74BCC">
                        <w:rPr>
                          <w:rFonts w:ascii="Arial" w:hAnsi="Arial" w:cs="Arial" w:hint="cs"/>
                          <w:b/>
                          <w:bCs/>
                          <w:sz w:val="19"/>
                          <w:szCs w:val="19"/>
                          <w:rtl/>
                        </w:rPr>
                        <w:t xml:space="preserve"> النموذج على بوابة التعاقدات العامة.</w:t>
                      </w:r>
                    </w:p>
                  </w:txbxContent>
                </v:textbox>
              </v:shape>
            </w:pict>
          </mc:Fallback>
        </mc:AlternateContent>
      </w:r>
      <w:r w:rsidR="00905AA6" w:rsidRPr="00A72542">
        <w:rPr>
          <w:rFonts w:asciiTheme="minorBidi" w:hAnsiTheme="min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6EE4B2" wp14:editId="00486A3E">
                <wp:simplePos x="0" y="0"/>
                <wp:positionH relativeFrom="column">
                  <wp:posOffset>5937</wp:posOffset>
                </wp:positionH>
                <wp:positionV relativeFrom="paragraph">
                  <wp:posOffset>-53439</wp:posOffset>
                </wp:positionV>
                <wp:extent cx="1163781" cy="308610"/>
                <wp:effectExtent l="0" t="0" r="17780" b="1524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63781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AA6" w:rsidRPr="00905AA6" w:rsidRDefault="00905AA6" w:rsidP="00905AA6">
                            <w:pPr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05AA6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نموذج 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1 خطة</w:t>
                            </w:r>
                            <w:r w:rsidRPr="00905AA6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.45pt;margin-top:-4.2pt;width:91.65pt;height:24.3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">
                <v:textbox>
                  <w:txbxContent>
                    <w:p w:rsidR="00905AA6" w:rsidRPr="00905AA6" w:rsidRDefault="00905AA6" w:rsidP="00905AA6">
                      <w:pPr>
                        <w:bidi/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proofErr w:type="gramStart"/>
                      <w:r w:rsidRPr="00905AA6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نموذج</w:t>
                      </w:r>
                      <w:proofErr w:type="gramEnd"/>
                      <w:r w:rsidRPr="00905AA6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(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1 خطة</w:t>
                      </w:r>
                      <w:bookmarkStart w:id="1" w:name="_GoBack"/>
                      <w:bookmarkEnd w:id="1"/>
                      <w:r w:rsidRPr="00905AA6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81BF6" w:rsidRPr="00CD0521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خطة </w:t>
      </w:r>
      <w:r w:rsidR="00D41D76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الاحتياجات</w:t>
      </w:r>
      <w:r w:rsidR="006E7382" w:rsidRPr="00CD0521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 w:rsidR="00D41D76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المتوقعة </w:t>
      </w:r>
      <w:r w:rsidR="0054604D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للعام المالي </w:t>
      </w:r>
      <w:r w:rsidR="00CC63DB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2023</w:t>
      </w:r>
      <w:r w:rsidR="0054604D">
        <w:rPr>
          <w:rFonts w:asciiTheme="minorBidi" w:hAnsiTheme="minorBidi"/>
          <w:b/>
          <w:bCs/>
          <w:sz w:val="28"/>
          <w:szCs w:val="28"/>
          <w:rtl/>
          <w:lang w:bidi="ar-JO"/>
        </w:rPr>
        <w:t>/</w:t>
      </w:r>
      <w:r w:rsidR="00CC63DB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2024</w:t>
      </w:r>
      <w:bookmarkStart w:id="0" w:name="_GoBack"/>
      <w:bookmarkEnd w:id="0"/>
    </w:p>
    <w:tbl>
      <w:tblPr>
        <w:tblStyle w:val="a3"/>
        <w:bidiVisual/>
        <w:tblW w:w="0" w:type="auto"/>
        <w:tblInd w:w="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104"/>
      </w:tblGrid>
      <w:tr w:rsidR="00811FB0" w:rsidRPr="00811FB0" w:rsidTr="00A72542">
        <w:trPr>
          <w:trHeight w:val="218"/>
        </w:trPr>
        <w:tc>
          <w:tcPr>
            <w:tcW w:w="2694" w:type="dxa"/>
            <w:vMerge w:val="restart"/>
            <w:vAlign w:val="center"/>
          </w:tcPr>
          <w:p w:rsidR="00811FB0" w:rsidRPr="00811FB0" w:rsidRDefault="00811FB0" w:rsidP="00A36749">
            <w:pPr>
              <w:spacing w:line="276" w:lineRule="auto"/>
              <w:jc w:val="lowKashida"/>
              <w:rPr>
                <w:b/>
                <w:bCs/>
                <w:sz w:val="2"/>
                <w:szCs w:val="2"/>
                <w:lang w:bidi="ar-EG"/>
              </w:rPr>
            </w:pPr>
            <w:r w:rsidRPr="00811FB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أسم الجهة</w:t>
            </w:r>
            <w:r w:rsidRPr="00811FB0">
              <w:rPr>
                <w:b/>
                <w:bCs/>
                <w:sz w:val="24"/>
                <w:szCs w:val="24"/>
                <w:rtl/>
                <w:lang w:bidi="ar-EG"/>
              </w:rPr>
              <w:br/>
            </w:r>
          </w:p>
        </w:tc>
        <w:tc>
          <w:tcPr>
            <w:tcW w:w="6104" w:type="dxa"/>
            <w:tcBorders>
              <w:bottom w:val="dashSmallGap" w:sz="4" w:space="0" w:color="auto"/>
            </w:tcBorders>
            <w:vAlign w:val="center"/>
          </w:tcPr>
          <w:p w:rsidR="00811FB0" w:rsidRPr="00811FB0" w:rsidRDefault="00811FB0" w:rsidP="00A36749">
            <w:pPr>
              <w:spacing w:line="276" w:lineRule="auto"/>
              <w:jc w:val="lowKashida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811FB0" w:rsidRPr="00811FB0" w:rsidTr="00A72542">
        <w:trPr>
          <w:trHeight w:val="100"/>
        </w:trPr>
        <w:tc>
          <w:tcPr>
            <w:tcW w:w="2694" w:type="dxa"/>
            <w:vMerge/>
            <w:vAlign w:val="center"/>
          </w:tcPr>
          <w:p w:rsidR="00811FB0" w:rsidRPr="00811FB0" w:rsidRDefault="00811FB0" w:rsidP="00A36749">
            <w:pPr>
              <w:spacing w:line="276" w:lineRule="auto"/>
              <w:jc w:val="lowKashida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6104" w:type="dxa"/>
            <w:tcBorders>
              <w:top w:val="dashSmallGap" w:sz="4" w:space="0" w:color="auto"/>
            </w:tcBorders>
            <w:vAlign w:val="center"/>
          </w:tcPr>
          <w:p w:rsidR="00811FB0" w:rsidRPr="00811FB0" w:rsidRDefault="00811FB0" w:rsidP="00A36749">
            <w:pPr>
              <w:spacing w:line="276" w:lineRule="auto"/>
              <w:jc w:val="lowKashida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811FB0" w:rsidRPr="00811FB0" w:rsidTr="00A72542">
        <w:trPr>
          <w:trHeight w:val="184"/>
        </w:trPr>
        <w:tc>
          <w:tcPr>
            <w:tcW w:w="2694" w:type="dxa"/>
            <w:vMerge w:val="restart"/>
            <w:vAlign w:val="center"/>
          </w:tcPr>
          <w:p w:rsidR="00811FB0" w:rsidRPr="00811FB0" w:rsidRDefault="00811FB0" w:rsidP="00A36749">
            <w:pPr>
              <w:spacing w:line="276" w:lineRule="auto"/>
              <w:jc w:val="lowKashida"/>
              <w:rPr>
                <w:b/>
                <w:bCs/>
                <w:sz w:val="2"/>
                <w:szCs w:val="2"/>
                <w:rtl/>
                <w:lang w:bidi="ar-EG"/>
              </w:rPr>
            </w:pPr>
            <w:r w:rsidRPr="00811FB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تليفون/فاكس</w:t>
            </w:r>
            <w:r w:rsidRPr="00811FB0">
              <w:rPr>
                <w:b/>
                <w:bCs/>
                <w:sz w:val="24"/>
                <w:szCs w:val="24"/>
                <w:rtl/>
                <w:lang w:bidi="ar-EG"/>
              </w:rPr>
              <w:br/>
            </w:r>
          </w:p>
        </w:tc>
        <w:tc>
          <w:tcPr>
            <w:tcW w:w="6104" w:type="dxa"/>
            <w:tcBorders>
              <w:bottom w:val="dashSmallGap" w:sz="4" w:space="0" w:color="auto"/>
            </w:tcBorders>
            <w:vAlign w:val="center"/>
          </w:tcPr>
          <w:p w:rsidR="00811FB0" w:rsidRPr="00811FB0" w:rsidRDefault="00811FB0" w:rsidP="00A36749">
            <w:pPr>
              <w:spacing w:line="276" w:lineRule="auto"/>
              <w:jc w:val="lowKashida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811FB0" w:rsidRPr="00811FB0" w:rsidTr="00A72542">
        <w:trPr>
          <w:trHeight w:val="134"/>
        </w:trPr>
        <w:tc>
          <w:tcPr>
            <w:tcW w:w="2694" w:type="dxa"/>
            <w:vMerge/>
            <w:vAlign w:val="center"/>
          </w:tcPr>
          <w:p w:rsidR="00811FB0" w:rsidRPr="00811FB0" w:rsidRDefault="00811FB0" w:rsidP="00A36749">
            <w:pPr>
              <w:spacing w:line="276" w:lineRule="auto"/>
              <w:jc w:val="lowKashida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6104" w:type="dxa"/>
            <w:tcBorders>
              <w:top w:val="dashSmallGap" w:sz="4" w:space="0" w:color="auto"/>
            </w:tcBorders>
            <w:vAlign w:val="center"/>
          </w:tcPr>
          <w:p w:rsidR="00811FB0" w:rsidRPr="00811FB0" w:rsidRDefault="00811FB0" w:rsidP="00A36749">
            <w:pPr>
              <w:spacing w:line="276" w:lineRule="auto"/>
              <w:jc w:val="lowKashida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EE691C" w:rsidRPr="0023490E" w:rsidRDefault="00EE691C" w:rsidP="00EE691C">
      <w:pPr>
        <w:bidi/>
        <w:rPr>
          <w:rFonts w:asciiTheme="minorBidi" w:hAnsiTheme="minorBidi"/>
          <w:b/>
          <w:bCs/>
          <w:sz w:val="10"/>
          <w:szCs w:val="10"/>
          <w:rtl/>
          <w:lang w:bidi="ar-EG"/>
        </w:rPr>
      </w:pPr>
    </w:p>
    <w:tbl>
      <w:tblPr>
        <w:tblStyle w:val="a3"/>
        <w:bidiVisual/>
        <w:tblW w:w="4971" w:type="pct"/>
        <w:tblLayout w:type="fixed"/>
        <w:tblLook w:val="04A0" w:firstRow="1" w:lastRow="0" w:firstColumn="1" w:lastColumn="0" w:noHBand="0" w:noVBand="1"/>
      </w:tblPr>
      <w:tblGrid>
        <w:gridCol w:w="377"/>
        <w:gridCol w:w="2610"/>
        <w:gridCol w:w="2610"/>
        <w:gridCol w:w="1909"/>
        <w:gridCol w:w="1864"/>
        <w:gridCol w:w="422"/>
        <w:gridCol w:w="521"/>
        <w:gridCol w:w="395"/>
        <w:gridCol w:w="422"/>
        <w:gridCol w:w="584"/>
        <w:gridCol w:w="584"/>
        <w:gridCol w:w="584"/>
        <w:gridCol w:w="647"/>
        <w:gridCol w:w="440"/>
        <w:gridCol w:w="440"/>
        <w:gridCol w:w="440"/>
        <w:gridCol w:w="530"/>
        <w:gridCol w:w="440"/>
        <w:gridCol w:w="638"/>
        <w:gridCol w:w="867"/>
        <w:gridCol w:w="1222"/>
        <w:gridCol w:w="1298"/>
        <w:gridCol w:w="1258"/>
        <w:gridCol w:w="1357"/>
      </w:tblGrid>
      <w:tr w:rsidR="00A72542" w:rsidRPr="00A72542" w:rsidTr="00A72542">
        <w:tc>
          <w:tcPr>
            <w:tcW w:w="84" w:type="pct"/>
            <w:vMerge w:val="restart"/>
            <w:shd w:val="clear" w:color="auto" w:fill="BFBFBF" w:themeFill="background1" w:themeFillShade="BF"/>
            <w:vAlign w:val="center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A72542">
              <w:rPr>
                <w:rFonts w:asciiTheme="minorBidi" w:hAnsiTheme="minorBidi" w:hint="cs"/>
                <w:b/>
                <w:bCs/>
                <w:rtl/>
                <w:lang w:bidi="ar-JO"/>
              </w:rPr>
              <w:t>م</w:t>
            </w:r>
          </w:p>
        </w:tc>
        <w:tc>
          <w:tcPr>
            <w:tcW w:w="581" w:type="pct"/>
            <w:vMerge w:val="restart"/>
            <w:shd w:val="clear" w:color="auto" w:fill="BFBFBF" w:themeFill="background1" w:themeFillShade="BF"/>
            <w:vAlign w:val="center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A72542">
              <w:rPr>
                <w:rFonts w:asciiTheme="minorBidi" w:hAnsiTheme="minorBidi" w:hint="cs"/>
                <w:b/>
                <w:bCs/>
                <w:rtl/>
                <w:lang w:bidi="ar-JO"/>
              </w:rPr>
              <w:t>الاحتياجات المطلوبة</w:t>
            </w:r>
          </w:p>
        </w:tc>
        <w:tc>
          <w:tcPr>
            <w:tcW w:w="581" w:type="pct"/>
            <w:vMerge w:val="restart"/>
            <w:shd w:val="clear" w:color="auto" w:fill="BFBFBF" w:themeFill="background1" w:themeFillShade="BF"/>
            <w:vAlign w:val="center"/>
          </w:tcPr>
          <w:p w:rsidR="00D41D76" w:rsidRPr="00A72542" w:rsidRDefault="00D41D76" w:rsidP="00845BB4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A72542">
              <w:rPr>
                <w:rFonts w:asciiTheme="minorBidi" w:hAnsiTheme="minorBidi" w:hint="cs"/>
                <w:b/>
                <w:bCs/>
                <w:rtl/>
                <w:lang w:bidi="ar-JO"/>
              </w:rPr>
              <w:t>الارتباط المالى المقترح</w:t>
            </w:r>
          </w:p>
        </w:tc>
        <w:tc>
          <w:tcPr>
            <w:tcW w:w="840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A72542">
              <w:rPr>
                <w:rFonts w:asciiTheme="minorBidi" w:hAnsiTheme="minorBidi"/>
                <w:b/>
                <w:bCs/>
                <w:rtl/>
                <w:lang w:bidi="ar-JO"/>
              </w:rPr>
              <w:t>رقم التبويب في الموازنة</w:t>
            </w:r>
          </w:p>
        </w:tc>
        <w:tc>
          <w:tcPr>
            <w:tcW w:w="924" w:type="pct"/>
            <w:gridSpan w:val="8"/>
            <w:vMerge w:val="restart"/>
            <w:shd w:val="clear" w:color="auto" w:fill="BFBFBF" w:themeFill="background1" w:themeFillShade="BF"/>
            <w:vAlign w:val="center"/>
          </w:tcPr>
          <w:p w:rsidR="00D41D76" w:rsidRPr="00A72542" w:rsidRDefault="00D41D76" w:rsidP="00A72542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A72542">
              <w:rPr>
                <w:rFonts w:asciiTheme="minorBidi" w:hAnsiTheme="minorBidi" w:hint="cs"/>
                <w:b/>
                <w:bCs/>
                <w:rtl/>
                <w:lang w:bidi="ar-JO"/>
              </w:rPr>
              <w:t>طبيعة العملية المتوقع طرحها لتدبير الاحتياج المطلوب</w:t>
            </w:r>
          </w:p>
        </w:tc>
        <w:tc>
          <w:tcPr>
            <w:tcW w:w="842" w:type="pct"/>
            <w:gridSpan w:val="7"/>
            <w:shd w:val="clear" w:color="auto" w:fill="BFBFBF" w:themeFill="background1" w:themeFillShade="BF"/>
            <w:vAlign w:val="center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A72542">
              <w:rPr>
                <w:rFonts w:asciiTheme="minorBidi" w:hAnsiTheme="minorBidi" w:hint="cs"/>
                <w:b/>
                <w:bCs/>
                <w:rtl/>
                <w:lang w:bidi="ar-JO"/>
              </w:rPr>
              <w:t>طريقة</w:t>
            </w:r>
            <w:r w:rsidRPr="00A72542">
              <w:rPr>
                <w:rFonts w:asciiTheme="minorBidi" w:hAnsiTheme="minorBidi"/>
                <w:b/>
                <w:bCs/>
                <w:rtl/>
                <w:lang w:bidi="ar-JO"/>
              </w:rPr>
              <w:t xml:space="preserve"> الت</w:t>
            </w:r>
            <w:r w:rsidRPr="00A72542">
              <w:rPr>
                <w:rFonts w:asciiTheme="minorBidi" w:hAnsiTheme="minorBidi"/>
                <w:b/>
                <w:bCs/>
                <w:rtl/>
                <w:lang w:bidi="ar-EG"/>
              </w:rPr>
              <w:t>عاقد</w:t>
            </w:r>
          </w:p>
        </w:tc>
        <w:tc>
          <w:tcPr>
            <w:tcW w:w="841" w:type="pct"/>
            <w:gridSpan w:val="3"/>
            <w:shd w:val="clear" w:color="auto" w:fill="BFBFBF" w:themeFill="background1" w:themeFillShade="BF"/>
            <w:vAlign w:val="center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A72542">
              <w:rPr>
                <w:rFonts w:asciiTheme="minorBidi" w:hAnsiTheme="minorBidi" w:hint="cs"/>
                <w:b/>
                <w:bCs/>
                <w:rtl/>
                <w:lang w:bidi="ar-JO"/>
              </w:rPr>
              <w:t>البرنامج الزمنى المتوقع</w:t>
            </w:r>
          </w:p>
        </w:tc>
        <w:tc>
          <w:tcPr>
            <w:tcW w:w="307" w:type="pct"/>
            <w:vMerge w:val="restart"/>
            <w:shd w:val="clear" w:color="auto" w:fill="BFBFBF" w:themeFill="background1" w:themeFillShade="BF"/>
            <w:vAlign w:val="center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A72542">
              <w:rPr>
                <w:rFonts w:asciiTheme="minorBidi" w:hAnsiTheme="minorBidi" w:hint="cs"/>
                <w:b/>
                <w:bCs/>
                <w:rtl/>
                <w:lang w:bidi="ar-JO"/>
              </w:rPr>
              <w:t>مدة تنفيذ العقد</w:t>
            </w:r>
          </w:p>
        </w:tc>
      </w:tr>
      <w:tr w:rsidR="00A72542" w:rsidRPr="00A72542" w:rsidTr="00A72542">
        <w:tc>
          <w:tcPr>
            <w:tcW w:w="84" w:type="pct"/>
            <w:vMerge/>
            <w:shd w:val="clear" w:color="auto" w:fill="F2F2F2" w:themeFill="background1" w:themeFillShade="F2"/>
            <w:vAlign w:val="center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581" w:type="pct"/>
            <w:vMerge/>
            <w:shd w:val="clear" w:color="auto" w:fill="F2F2F2" w:themeFill="background1" w:themeFillShade="F2"/>
            <w:vAlign w:val="center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581" w:type="pct"/>
            <w:vMerge/>
            <w:shd w:val="clear" w:color="auto" w:fill="F2F2F2" w:themeFill="background1" w:themeFillShade="F2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840" w:type="pct"/>
            <w:gridSpan w:val="2"/>
            <w:vMerge/>
            <w:shd w:val="clear" w:color="auto" w:fill="F2F2F2" w:themeFill="background1" w:themeFillShade="F2"/>
            <w:vAlign w:val="center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24" w:type="pct"/>
            <w:gridSpan w:val="8"/>
            <w:vMerge/>
            <w:shd w:val="clear" w:color="auto" w:fill="F2F2F2" w:themeFill="background1" w:themeFillShade="F2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410" w:type="pct"/>
            <w:gridSpan w:val="4"/>
            <w:shd w:val="clear" w:color="auto" w:fill="D9D9D9" w:themeFill="background1" w:themeFillShade="D9"/>
            <w:vAlign w:val="center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A72542">
              <w:rPr>
                <w:rFonts w:asciiTheme="minorBidi" w:hAnsiTheme="minorBidi" w:hint="cs"/>
                <w:b/>
                <w:bCs/>
                <w:rtl/>
                <w:lang w:bidi="ar-JO"/>
              </w:rPr>
              <w:t>مناقصة</w:t>
            </w:r>
          </w:p>
        </w:tc>
        <w:tc>
          <w:tcPr>
            <w:tcW w:w="239" w:type="pct"/>
            <w:gridSpan w:val="2"/>
            <w:shd w:val="clear" w:color="auto" w:fill="D9D9D9" w:themeFill="background1" w:themeFillShade="D9"/>
            <w:vAlign w:val="center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A72542">
              <w:rPr>
                <w:rFonts w:asciiTheme="minorBidi" w:hAnsiTheme="minorBidi" w:hint="cs"/>
                <w:b/>
                <w:bCs/>
                <w:rtl/>
                <w:lang w:bidi="ar-JO"/>
              </w:rPr>
              <w:t>ممارسة</w:t>
            </w:r>
          </w:p>
        </w:tc>
        <w:tc>
          <w:tcPr>
            <w:tcW w:w="193" w:type="pct"/>
            <w:vMerge w:val="restart"/>
            <w:shd w:val="clear" w:color="auto" w:fill="D9D9D9" w:themeFill="background1" w:themeFillShade="D9"/>
            <w:vAlign w:val="center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A72542">
              <w:rPr>
                <w:rFonts w:asciiTheme="minorBidi" w:hAnsiTheme="minorBidi" w:hint="cs"/>
                <w:b/>
                <w:bCs/>
                <w:rtl/>
                <w:lang w:bidi="ar-JO"/>
              </w:rPr>
              <w:t>الاتفاق المباشر</w:t>
            </w:r>
          </w:p>
        </w:tc>
        <w:tc>
          <w:tcPr>
            <w:tcW w:w="272" w:type="pct"/>
            <w:vMerge w:val="restart"/>
            <w:shd w:val="clear" w:color="auto" w:fill="F2F2F2" w:themeFill="background1" w:themeFillShade="F2"/>
            <w:vAlign w:val="center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A72542">
              <w:rPr>
                <w:rFonts w:asciiTheme="minorBidi" w:hAnsiTheme="minorBidi" w:hint="cs"/>
                <w:b/>
                <w:bCs/>
                <w:rtl/>
                <w:lang w:bidi="ar-JO"/>
              </w:rPr>
              <w:t>تاريخ الطرح</w:t>
            </w:r>
          </w:p>
        </w:tc>
        <w:tc>
          <w:tcPr>
            <w:tcW w:w="289" w:type="pct"/>
            <w:vMerge w:val="restart"/>
            <w:shd w:val="clear" w:color="auto" w:fill="F2F2F2" w:themeFill="background1" w:themeFillShade="F2"/>
            <w:vAlign w:val="center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A72542">
              <w:rPr>
                <w:rFonts w:asciiTheme="minorBidi" w:hAnsiTheme="minorBidi" w:hint="cs"/>
                <w:b/>
                <w:bCs/>
                <w:rtl/>
                <w:lang w:bidi="ar-JO"/>
              </w:rPr>
              <w:t>تاريخ الترسية</w:t>
            </w:r>
          </w:p>
        </w:tc>
        <w:tc>
          <w:tcPr>
            <w:tcW w:w="279" w:type="pct"/>
            <w:vMerge w:val="restart"/>
            <w:shd w:val="clear" w:color="auto" w:fill="F2F2F2" w:themeFill="background1" w:themeFillShade="F2"/>
            <w:vAlign w:val="center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A72542">
              <w:rPr>
                <w:rFonts w:asciiTheme="minorBidi" w:hAnsiTheme="minorBidi" w:hint="cs"/>
                <w:b/>
                <w:bCs/>
                <w:rtl/>
                <w:lang w:bidi="ar-JO"/>
              </w:rPr>
              <w:t>تاريخ التعاقد</w:t>
            </w:r>
          </w:p>
        </w:tc>
        <w:tc>
          <w:tcPr>
            <w:tcW w:w="307" w:type="pct"/>
            <w:vMerge/>
            <w:shd w:val="clear" w:color="auto" w:fill="F2F2F2" w:themeFill="background1" w:themeFillShade="F2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</w:tr>
      <w:tr w:rsidR="00A72542" w:rsidRPr="00A72542" w:rsidTr="00A72542">
        <w:trPr>
          <w:cantSplit/>
          <w:trHeight w:val="85"/>
        </w:trPr>
        <w:tc>
          <w:tcPr>
            <w:tcW w:w="84" w:type="pct"/>
            <w:vMerge/>
            <w:shd w:val="clear" w:color="auto" w:fill="F2F2F2" w:themeFill="background1" w:themeFillShade="F2"/>
            <w:vAlign w:val="center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581" w:type="pct"/>
            <w:vMerge/>
            <w:shd w:val="clear" w:color="auto" w:fill="F2F2F2" w:themeFill="background1" w:themeFillShade="F2"/>
            <w:vAlign w:val="center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581" w:type="pct"/>
            <w:vMerge/>
            <w:shd w:val="clear" w:color="auto" w:fill="F2F2F2" w:themeFill="background1" w:themeFillShade="F2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425" w:type="pct"/>
            <w:vMerge w:val="restart"/>
            <w:shd w:val="clear" w:color="auto" w:fill="F2F2F2" w:themeFill="background1" w:themeFillShade="F2"/>
            <w:vAlign w:val="center"/>
          </w:tcPr>
          <w:p w:rsidR="00D41D76" w:rsidRPr="00A72542" w:rsidRDefault="00D41D76" w:rsidP="00ED4031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A72542">
              <w:rPr>
                <w:rFonts w:asciiTheme="minorBidi" w:hAnsiTheme="minorBidi" w:hint="cs"/>
                <w:b/>
                <w:bCs/>
                <w:rtl/>
                <w:lang w:bidi="ar-JO"/>
              </w:rPr>
              <w:t>الباب الثانى</w:t>
            </w:r>
          </w:p>
          <w:p w:rsidR="00D41D76" w:rsidRPr="00A72542" w:rsidRDefault="00D41D76" w:rsidP="00845BB4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A72542">
              <w:rPr>
                <w:rFonts w:asciiTheme="minorBidi" w:hAnsiTheme="minorBidi" w:hint="cs"/>
                <w:b/>
                <w:bCs/>
                <w:rtl/>
                <w:lang w:bidi="ar-JO"/>
              </w:rPr>
              <w:t>شراء السلع والخدمات</w:t>
            </w:r>
          </w:p>
        </w:tc>
        <w:tc>
          <w:tcPr>
            <w:tcW w:w="415" w:type="pct"/>
            <w:vMerge w:val="restart"/>
            <w:shd w:val="clear" w:color="auto" w:fill="F2F2F2" w:themeFill="background1" w:themeFillShade="F2"/>
            <w:vAlign w:val="center"/>
          </w:tcPr>
          <w:p w:rsidR="00D41D76" w:rsidRPr="00A72542" w:rsidRDefault="00D41D76" w:rsidP="00845BB4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A72542">
              <w:rPr>
                <w:rFonts w:asciiTheme="minorBidi" w:hAnsiTheme="minorBidi" w:hint="cs"/>
                <w:b/>
                <w:bCs/>
                <w:rtl/>
                <w:lang w:bidi="ar-JO"/>
              </w:rPr>
              <w:t>الباب السادس</w:t>
            </w:r>
          </w:p>
          <w:p w:rsidR="00D41D76" w:rsidRPr="00A72542" w:rsidRDefault="00D41D76" w:rsidP="00845BB4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A72542">
              <w:rPr>
                <w:rFonts w:asciiTheme="minorBidi" w:hAnsiTheme="minorBidi" w:hint="cs"/>
                <w:b/>
                <w:bCs/>
                <w:rtl/>
                <w:lang w:bidi="ar-JO"/>
              </w:rPr>
              <w:t>شراء الأصول غير المالية (الاستثمارات)</w:t>
            </w:r>
          </w:p>
        </w:tc>
        <w:tc>
          <w:tcPr>
            <w:tcW w:w="210" w:type="pct"/>
            <w:gridSpan w:val="2"/>
            <w:shd w:val="clear" w:color="auto" w:fill="F2F2F2" w:themeFill="background1" w:themeFillShade="F2"/>
          </w:tcPr>
          <w:p w:rsidR="00D41D76" w:rsidRPr="00A72542" w:rsidRDefault="00D41D76" w:rsidP="00D41D76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A72542">
              <w:rPr>
                <w:rFonts w:asciiTheme="minorBidi" w:hAnsiTheme="minorBidi" w:hint="cs"/>
                <w:b/>
                <w:bCs/>
                <w:rtl/>
                <w:lang w:bidi="ar-JO"/>
              </w:rPr>
              <w:t>منقولات</w:t>
            </w:r>
          </w:p>
        </w:tc>
        <w:tc>
          <w:tcPr>
            <w:tcW w:w="182" w:type="pct"/>
            <w:gridSpan w:val="2"/>
            <w:shd w:val="clear" w:color="auto" w:fill="F2F2F2" w:themeFill="background1" w:themeFillShade="F2"/>
            <w:vAlign w:val="center"/>
          </w:tcPr>
          <w:p w:rsidR="00D41D76" w:rsidRPr="00A72542" w:rsidRDefault="00D41D76" w:rsidP="00D41D76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A72542">
              <w:rPr>
                <w:rFonts w:asciiTheme="minorBidi" w:hAnsiTheme="minorBidi" w:hint="cs"/>
                <w:b/>
                <w:bCs/>
                <w:rtl/>
                <w:lang w:bidi="ar-JO"/>
              </w:rPr>
              <w:t>عقارات</w:t>
            </w:r>
          </w:p>
        </w:tc>
        <w:tc>
          <w:tcPr>
            <w:tcW w:w="130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D41D76" w:rsidRPr="00A72542" w:rsidRDefault="00D41D76" w:rsidP="00A72542">
            <w:pPr>
              <w:bidi/>
              <w:spacing w:before="120" w:after="120"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A72542">
              <w:rPr>
                <w:rFonts w:asciiTheme="minorBidi" w:hAnsiTheme="minorBidi" w:hint="cs"/>
                <w:b/>
                <w:bCs/>
                <w:rtl/>
                <w:lang w:bidi="ar-JO"/>
              </w:rPr>
              <w:t>تلقى خدمات</w:t>
            </w:r>
          </w:p>
        </w:tc>
        <w:tc>
          <w:tcPr>
            <w:tcW w:w="130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D41D76" w:rsidRPr="00A72542" w:rsidRDefault="00D41D76" w:rsidP="00A72542">
            <w:pPr>
              <w:bidi/>
              <w:spacing w:before="120" w:after="120"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A72542">
              <w:rPr>
                <w:rFonts w:asciiTheme="minorBidi" w:hAnsiTheme="minorBidi" w:hint="cs"/>
                <w:b/>
                <w:bCs/>
                <w:rtl/>
                <w:lang w:bidi="ar-JO"/>
              </w:rPr>
              <w:t>أعمال فنية</w:t>
            </w:r>
          </w:p>
        </w:tc>
        <w:tc>
          <w:tcPr>
            <w:tcW w:w="130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D41D76" w:rsidRPr="00A72542" w:rsidRDefault="00D41D76" w:rsidP="00A72542">
            <w:pPr>
              <w:bidi/>
              <w:spacing w:before="120" w:after="120"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A72542">
              <w:rPr>
                <w:rFonts w:asciiTheme="minorBidi" w:hAnsiTheme="minorBidi" w:hint="cs"/>
                <w:b/>
                <w:bCs/>
                <w:rtl/>
                <w:lang w:bidi="ar-JO"/>
              </w:rPr>
              <w:t>دراسات استشارية</w:t>
            </w:r>
          </w:p>
        </w:tc>
        <w:tc>
          <w:tcPr>
            <w:tcW w:w="144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D41D76" w:rsidRPr="00A72542" w:rsidRDefault="00D41D76" w:rsidP="00A72542">
            <w:pPr>
              <w:bidi/>
              <w:spacing w:before="120" w:after="120"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A72542">
              <w:rPr>
                <w:rFonts w:asciiTheme="minorBidi" w:hAnsiTheme="minorBidi" w:hint="cs"/>
                <w:b/>
                <w:bCs/>
                <w:rtl/>
                <w:lang w:bidi="ar-JO"/>
              </w:rPr>
              <w:t>مقاولات أعمال</w:t>
            </w:r>
          </w:p>
        </w:tc>
        <w:tc>
          <w:tcPr>
            <w:tcW w:w="98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D41D76" w:rsidRPr="00A72542" w:rsidRDefault="00D41D76" w:rsidP="00A72542">
            <w:pPr>
              <w:bidi/>
              <w:spacing w:before="120" w:after="120"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A72542">
              <w:rPr>
                <w:rFonts w:asciiTheme="minorBidi" w:hAnsiTheme="minorBidi" w:hint="cs"/>
                <w:b/>
                <w:bCs/>
                <w:rtl/>
                <w:lang w:bidi="ar-JO"/>
              </w:rPr>
              <w:t>عامة</w:t>
            </w:r>
          </w:p>
        </w:tc>
        <w:tc>
          <w:tcPr>
            <w:tcW w:w="98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D41D76" w:rsidRPr="00A72542" w:rsidRDefault="00D41D76" w:rsidP="00A72542">
            <w:pPr>
              <w:bidi/>
              <w:spacing w:before="120" w:after="120"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A72542">
              <w:rPr>
                <w:rFonts w:asciiTheme="minorBidi" w:hAnsiTheme="minorBidi" w:hint="cs"/>
                <w:b/>
                <w:bCs/>
                <w:rtl/>
                <w:lang w:bidi="ar-JO"/>
              </w:rPr>
              <w:t>محدودة</w:t>
            </w:r>
          </w:p>
        </w:tc>
        <w:tc>
          <w:tcPr>
            <w:tcW w:w="98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D41D76" w:rsidRPr="00A72542" w:rsidRDefault="00D41D76" w:rsidP="00A72542">
            <w:pPr>
              <w:bidi/>
              <w:spacing w:before="120" w:after="120"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A72542">
              <w:rPr>
                <w:rFonts w:asciiTheme="minorBidi" w:hAnsiTheme="minorBidi" w:hint="cs"/>
                <w:b/>
                <w:bCs/>
                <w:rtl/>
                <w:lang w:bidi="ar-JO"/>
              </w:rPr>
              <w:t>مرحلتين</w:t>
            </w:r>
          </w:p>
        </w:tc>
        <w:tc>
          <w:tcPr>
            <w:tcW w:w="118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D41D76" w:rsidRPr="00A72542" w:rsidRDefault="00D41D76" w:rsidP="00A72542">
            <w:pPr>
              <w:bidi/>
              <w:spacing w:before="120" w:after="120"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A72542">
              <w:rPr>
                <w:rFonts w:asciiTheme="minorBidi" w:hAnsiTheme="minorBidi" w:hint="cs"/>
                <w:b/>
                <w:bCs/>
                <w:rtl/>
                <w:lang w:bidi="ar-JO"/>
              </w:rPr>
              <w:t>محلية</w:t>
            </w:r>
          </w:p>
        </w:tc>
        <w:tc>
          <w:tcPr>
            <w:tcW w:w="98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D41D76" w:rsidRPr="00A72542" w:rsidRDefault="00D41D76" w:rsidP="00A72542">
            <w:pPr>
              <w:bidi/>
              <w:spacing w:before="120" w:after="120"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A72542">
              <w:rPr>
                <w:rFonts w:asciiTheme="minorBidi" w:hAnsiTheme="minorBidi" w:hint="cs"/>
                <w:b/>
                <w:bCs/>
                <w:rtl/>
                <w:lang w:bidi="ar-JO"/>
              </w:rPr>
              <w:t>عامة</w:t>
            </w:r>
          </w:p>
        </w:tc>
        <w:tc>
          <w:tcPr>
            <w:tcW w:w="142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D41D76" w:rsidRPr="00A72542" w:rsidRDefault="00D41D76" w:rsidP="00A72542">
            <w:pPr>
              <w:bidi/>
              <w:spacing w:before="120" w:after="120"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A72542">
              <w:rPr>
                <w:rFonts w:asciiTheme="minorBidi" w:hAnsiTheme="minorBidi" w:hint="cs"/>
                <w:b/>
                <w:bCs/>
                <w:rtl/>
                <w:lang w:bidi="ar-JO"/>
              </w:rPr>
              <w:t>محدودة</w:t>
            </w:r>
          </w:p>
        </w:tc>
        <w:tc>
          <w:tcPr>
            <w:tcW w:w="193" w:type="pct"/>
            <w:vMerge/>
            <w:shd w:val="clear" w:color="auto" w:fill="D9D9D9" w:themeFill="background1" w:themeFillShade="D9"/>
            <w:vAlign w:val="center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272" w:type="pct"/>
            <w:vMerge/>
            <w:shd w:val="clear" w:color="auto" w:fill="F2F2F2" w:themeFill="background1" w:themeFillShade="F2"/>
            <w:vAlign w:val="center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289" w:type="pct"/>
            <w:vMerge/>
            <w:shd w:val="clear" w:color="auto" w:fill="F2F2F2" w:themeFill="background1" w:themeFillShade="F2"/>
            <w:vAlign w:val="center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279" w:type="pct"/>
            <w:vMerge/>
            <w:shd w:val="clear" w:color="auto" w:fill="F2F2F2" w:themeFill="background1" w:themeFillShade="F2"/>
            <w:vAlign w:val="center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307" w:type="pct"/>
            <w:vMerge/>
            <w:shd w:val="clear" w:color="auto" w:fill="F2F2F2" w:themeFill="background1" w:themeFillShade="F2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</w:tr>
      <w:tr w:rsidR="00A72542" w:rsidRPr="00A72542" w:rsidTr="00A72542">
        <w:trPr>
          <w:cantSplit/>
          <w:trHeight w:val="1134"/>
        </w:trPr>
        <w:tc>
          <w:tcPr>
            <w:tcW w:w="84" w:type="pct"/>
            <w:vMerge/>
            <w:shd w:val="clear" w:color="auto" w:fill="F2F2F2" w:themeFill="background1" w:themeFillShade="F2"/>
            <w:vAlign w:val="center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581" w:type="pct"/>
            <w:vMerge/>
            <w:shd w:val="clear" w:color="auto" w:fill="F2F2F2" w:themeFill="background1" w:themeFillShade="F2"/>
            <w:vAlign w:val="center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581" w:type="pct"/>
            <w:vMerge/>
            <w:shd w:val="clear" w:color="auto" w:fill="F2F2F2" w:themeFill="background1" w:themeFillShade="F2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425" w:type="pct"/>
            <w:vMerge/>
            <w:shd w:val="clear" w:color="auto" w:fill="F2F2F2" w:themeFill="background1" w:themeFillShade="F2"/>
            <w:vAlign w:val="center"/>
          </w:tcPr>
          <w:p w:rsidR="00D41D76" w:rsidRPr="00A72542" w:rsidRDefault="00D41D76" w:rsidP="00ED4031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415" w:type="pct"/>
            <w:vMerge/>
            <w:shd w:val="clear" w:color="auto" w:fill="F2F2F2" w:themeFill="background1" w:themeFillShade="F2"/>
            <w:vAlign w:val="center"/>
          </w:tcPr>
          <w:p w:rsidR="00D41D76" w:rsidRPr="00A72542" w:rsidRDefault="00D41D76" w:rsidP="00845BB4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4" w:type="pct"/>
            <w:shd w:val="clear" w:color="auto" w:fill="F2F2F2" w:themeFill="background1" w:themeFillShade="F2"/>
            <w:textDirection w:val="btLr"/>
            <w:vAlign w:val="center"/>
          </w:tcPr>
          <w:p w:rsidR="00D41D76" w:rsidRPr="00A72542" w:rsidRDefault="00D41D76" w:rsidP="00D41D76">
            <w:pPr>
              <w:bidi/>
              <w:spacing w:before="120" w:after="120"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A72542">
              <w:rPr>
                <w:rFonts w:asciiTheme="minorBidi" w:hAnsiTheme="minorBidi" w:hint="cs"/>
                <w:b/>
                <w:bCs/>
                <w:rtl/>
                <w:lang w:bidi="ar-JO"/>
              </w:rPr>
              <w:t>شراء</w:t>
            </w:r>
          </w:p>
        </w:tc>
        <w:tc>
          <w:tcPr>
            <w:tcW w:w="116" w:type="pct"/>
            <w:shd w:val="clear" w:color="auto" w:fill="F2F2F2" w:themeFill="background1" w:themeFillShade="F2"/>
            <w:textDirection w:val="btLr"/>
            <w:vAlign w:val="center"/>
          </w:tcPr>
          <w:p w:rsidR="00D41D76" w:rsidRPr="00A72542" w:rsidRDefault="00D41D76" w:rsidP="00D41D76">
            <w:pPr>
              <w:bidi/>
              <w:spacing w:before="120" w:after="120"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A72542">
              <w:rPr>
                <w:rFonts w:asciiTheme="minorBidi" w:hAnsiTheme="minorBidi" w:hint="cs"/>
                <w:b/>
                <w:bCs/>
                <w:rtl/>
                <w:lang w:bidi="ar-JO"/>
              </w:rPr>
              <w:t>استئجار</w:t>
            </w:r>
          </w:p>
        </w:tc>
        <w:tc>
          <w:tcPr>
            <w:tcW w:w="88" w:type="pct"/>
            <w:shd w:val="clear" w:color="auto" w:fill="F2F2F2" w:themeFill="background1" w:themeFillShade="F2"/>
            <w:textDirection w:val="btLr"/>
            <w:vAlign w:val="center"/>
          </w:tcPr>
          <w:p w:rsidR="00D41D76" w:rsidRPr="00A72542" w:rsidRDefault="00D41D76" w:rsidP="00D41D76">
            <w:pPr>
              <w:bidi/>
              <w:spacing w:before="120" w:after="120"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A72542">
              <w:rPr>
                <w:rFonts w:asciiTheme="minorBidi" w:hAnsiTheme="minorBidi" w:hint="cs"/>
                <w:b/>
                <w:bCs/>
                <w:rtl/>
                <w:lang w:bidi="ar-JO"/>
              </w:rPr>
              <w:t>شراء</w:t>
            </w:r>
          </w:p>
        </w:tc>
        <w:tc>
          <w:tcPr>
            <w:tcW w:w="94" w:type="pct"/>
            <w:shd w:val="clear" w:color="auto" w:fill="F2F2F2" w:themeFill="background1" w:themeFillShade="F2"/>
            <w:textDirection w:val="btLr"/>
            <w:vAlign w:val="center"/>
          </w:tcPr>
          <w:p w:rsidR="00D41D76" w:rsidRPr="00A72542" w:rsidRDefault="00D41D76" w:rsidP="00D41D76">
            <w:pPr>
              <w:bidi/>
              <w:spacing w:before="120" w:after="120"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A72542">
              <w:rPr>
                <w:rFonts w:asciiTheme="minorBidi" w:hAnsiTheme="minorBidi" w:hint="cs"/>
                <w:b/>
                <w:bCs/>
                <w:rtl/>
                <w:lang w:bidi="ar-JO"/>
              </w:rPr>
              <w:t>استئجار</w:t>
            </w:r>
          </w:p>
        </w:tc>
        <w:tc>
          <w:tcPr>
            <w:tcW w:w="130" w:type="pct"/>
            <w:vMerge/>
            <w:shd w:val="clear" w:color="auto" w:fill="F2F2F2" w:themeFill="background1" w:themeFillShade="F2"/>
            <w:vAlign w:val="center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30" w:type="pct"/>
            <w:vMerge/>
            <w:shd w:val="clear" w:color="auto" w:fill="F2F2F2" w:themeFill="background1" w:themeFillShade="F2"/>
            <w:vAlign w:val="center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30" w:type="pct"/>
            <w:vMerge/>
            <w:shd w:val="clear" w:color="auto" w:fill="F2F2F2" w:themeFill="background1" w:themeFillShade="F2"/>
            <w:vAlign w:val="center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44" w:type="pct"/>
            <w:vMerge/>
            <w:shd w:val="clear" w:color="auto" w:fill="F2F2F2" w:themeFill="background1" w:themeFillShade="F2"/>
            <w:vAlign w:val="center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8" w:type="pct"/>
            <w:vMerge/>
            <w:shd w:val="clear" w:color="auto" w:fill="F2F2F2" w:themeFill="background1" w:themeFillShade="F2"/>
            <w:vAlign w:val="center"/>
          </w:tcPr>
          <w:p w:rsidR="00D41D76" w:rsidRPr="00A72542" w:rsidRDefault="00D41D76" w:rsidP="00FF0950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8" w:type="pct"/>
            <w:vMerge/>
            <w:shd w:val="clear" w:color="auto" w:fill="F2F2F2" w:themeFill="background1" w:themeFillShade="F2"/>
            <w:vAlign w:val="center"/>
          </w:tcPr>
          <w:p w:rsidR="00D41D76" w:rsidRPr="00A72542" w:rsidRDefault="00D41D76" w:rsidP="00FF0950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8" w:type="pct"/>
            <w:vMerge/>
            <w:shd w:val="clear" w:color="auto" w:fill="F2F2F2" w:themeFill="background1" w:themeFillShade="F2"/>
            <w:vAlign w:val="center"/>
          </w:tcPr>
          <w:p w:rsidR="00D41D76" w:rsidRPr="00A72542" w:rsidRDefault="00D41D76" w:rsidP="00FF0950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18" w:type="pct"/>
            <w:vMerge/>
            <w:shd w:val="clear" w:color="auto" w:fill="F2F2F2" w:themeFill="background1" w:themeFillShade="F2"/>
            <w:vAlign w:val="center"/>
          </w:tcPr>
          <w:p w:rsidR="00D41D76" w:rsidRPr="00A72542" w:rsidRDefault="00D41D76" w:rsidP="00FF0950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8" w:type="pct"/>
            <w:vMerge/>
            <w:shd w:val="clear" w:color="auto" w:fill="F2F2F2" w:themeFill="background1" w:themeFillShade="F2"/>
            <w:vAlign w:val="center"/>
          </w:tcPr>
          <w:p w:rsidR="00D41D76" w:rsidRPr="00A72542" w:rsidRDefault="00D41D76" w:rsidP="00FF0950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42" w:type="pct"/>
            <w:vMerge/>
            <w:shd w:val="clear" w:color="auto" w:fill="F2F2F2" w:themeFill="background1" w:themeFillShade="F2"/>
            <w:vAlign w:val="center"/>
          </w:tcPr>
          <w:p w:rsidR="00D41D76" w:rsidRPr="00A72542" w:rsidRDefault="00D41D76" w:rsidP="00FF0950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93" w:type="pct"/>
            <w:vMerge/>
            <w:shd w:val="clear" w:color="auto" w:fill="D9D9D9" w:themeFill="background1" w:themeFillShade="D9"/>
            <w:vAlign w:val="center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272" w:type="pct"/>
            <w:vMerge/>
            <w:shd w:val="clear" w:color="auto" w:fill="F2F2F2" w:themeFill="background1" w:themeFillShade="F2"/>
            <w:vAlign w:val="center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289" w:type="pct"/>
            <w:vMerge/>
            <w:shd w:val="clear" w:color="auto" w:fill="F2F2F2" w:themeFill="background1" w:themeFillShade="F2"/>
            <w:vAlign w:val="center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279" w:type="pct"/>
            <w:vMerge/>
            <w:shd w:val="clear" w:color="auto" w:fill="F2F2F2" w:themeFill="background1" w:themeFillShade="F2"/>
            <w:vAlign w:val="center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307" w:type="pct"/>
            <w:vMerge/>
            <w:shd w:val="clear" w:color="auto" w:fill="F2F2F2" w:themeFill="background1" w:themeFillShade="F2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</w:tr>
      <w:tr w:rsidR="00A72542" w:rsidRPr="00A72542" w:rsidTr="00A72542">
        <w:tc>
          <w:tcPr>
            <w:tcW w:w="84" w:type="pct"/>
          </w:tcPr>
          <w:p w:rsidR="00D41D76" w:rsidRPr="00A72542" w:rsidRDefault="00D41D76" w:rsidP="00A72542">
            <w:pPr>
              <w:pStyle w:val="a4"/>
              <w:bidi/>
              <w:spacing w:before="120" w:after="120" w:line="276" w:lineRule="auto"/>
              <w:ind w:left="360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581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581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425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415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4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16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8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4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30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30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30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44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1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42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93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272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289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279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307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</w:tr>
      <w:tr w:rsidR="00A72542" w:rsidRPr="00A72542" w:rsidTr="00A72542">
        <w:tc>
          <w:tcPr>
            <w:tcW w:w="84" w:type="pct"/>
          </w:tcPr>
          <w:p w:rsidR="00D41D76" w:rsidRPr="00A72542" w:rsidRDefault="00D41D76" w:rsidP="00A72542">
            <w:pPr>
              <w:pStyle w:val="a4"/>
              <w:bidi/>
              <w:spacing w:before="120" w:after="120" w:line="276" w:lineRule="auto"/>
              <w:ind w:left="360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581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581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425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415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4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16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8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4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30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30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30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44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1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42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93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272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289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279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307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</w:tr>
      <w:tr w:rsidR="00A72542" w:rsidRPr="00A72542" w:rsidTr="00A72542">
        <w:tc>
          <w:tcPr>
            <w:tcW w:w="84" w:type="pct"/>
          </w:tcPr>
          <w:p w:rsidR="00D41D76" w:rsidRPr="00A72542" w:rsidRDefault="00D41D76" w:rsidP="00A72542">
            <w:pPr>
              <w:pStyle w:val="a4"/>
              <w:bidi/>
              <w:spacing w:before="120" w:after="120" w:line="276" w:lineRule="auto"/>
              <w:ind w:left="360"/>
              <w:rPr>
                <w:rFonts w:asciiTheme="minorBidi" w:hAnsiTheme="minorBidi"/>
                <w:b/>
                <w:bCs/>
                <w:rtl/>
                <w:lang w:bidi="ar-EG"/>
              </w:rPr>
            </w:pPr>
          </w:p>
        </w:tc>
        <w:tc>
          <w:tcPr>
            <w:tcW w:w="581" w:type="pct"/>
          </w:tcPr>
          <w:p w:rsidR="00D41D76" w:rsidRPr="00A72542" w:rsidRDefault="00D41D76" w:rsidP="00A72542">
            <w:pPr>
              <w:bidi/>
              <w:spacing w:before="120" w:after="120" w:line="276" w:lineRule="auto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581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425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415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4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16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8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4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30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30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30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44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1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42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93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272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289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279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307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</w:tr>
      <w:tr w:rsidR="00A72542" w:rsidRPr="00A72542" w:rsidTr="00A72542">
        <w:tc>
          <w:tcPr>
            <w:tcW w:w="84" w:type="pct"/>
          </w:tcPr>
          <w:p w:rsidR="00D41D76" w:rsidRPr="00A72542" w:rsidRDefault="00D41D76" w:rsidP="00A72542">
            <w:pPr>
              <w:pStyle w:val="a4"/>
              <w:bidi/>
              <w:spacing w:before="120" w:after="120" w:line="276" w:lineRule="auto"/>
              <w:ind w:left="360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581" w:type="pct"/>
          </w:tcPr>
          <w:p w:rsidR="00D41D76" w:rsidRPr="00A72542" w:rsidRDefault="00D41D76" w:rsidP="00A72542">
            <w:pPr>
              <w:bidi/>
              <w:spacing w:before="120" w:after="120" w:line="276" w:lineRule="auto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581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425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415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4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16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8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4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30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30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30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44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1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42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93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272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289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279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307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</w:tr>
      <w:tr w:rsidR="00A72542" w:rsidRPr="00A72542" w:rsidTr="00A72542">
        <w:tc>
          <w:tcPr>
            <w:tcW w:w="84" w:type="pct"/>
          </w:tcPr>
          <w:p w:rsidR="00D41D76" w:rsidRPr="00A72542" w:rsidRDefault="00D41D76" w:rsidP="00A72542">
            <w:pPr>
              <w:pStyle w:val="a4"/>
              <w:bidi/>
              <w:spacing w:before="120" w:after="120" w:line="276" w:lineRule="auto"/>
              <w:ind w:left="360"/>
              <w:rPr>
                <w:rFonts w:asciiTheme="minorBidi" w:hAnsiTheme="minorBidi"/>
                <w:b/>
                <w:bCs/>
                <w:rtl/>
                <w:lang w:bidi="ar-EG"/>
              </w:rPr>
            </w:pPr>
          </w:p>
        </w:tc>
        <w:tc>
          <w:tcPr>
            <w:tcW w:w="581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581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425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415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4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16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8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4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30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30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30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44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1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42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93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272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289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279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307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</w:tr>
      <w:tr w:rsidR="00A72542" w:rsidRPr="00A72542" w:rsidTr="00A72542">
        <w:tc>
          <w:tcPr>
            <w:tcW w:w="84" w:type="pct"/>
          </w:tcPr>
          <w:p w:rsidR="00D41D76" w:rsidRPr="00A72542" w:rsidRDefault="00D41D76" w:rsidP="00A72542">
            <w:pPr>
              <w:pStyle w:val="a4"/>
              <w:bidi/>
              <w:spacing w:before="120" w:after="120" w:line="276" w:lineRule="auto"/>
              <w:ind w:left="360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581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581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425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415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4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16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8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4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30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30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30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44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1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42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93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272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289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279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307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</w:tr>
      <w:tr w:rsidR="00A72542" w:rsidRPr="00A72542" w:rsidTr="00A72542">
        <w:tc>
          <w:tcPr>
            <w:tcW w:w="84" w:type="pct"/>
          </w:tcPr>
          <w:p w:rsidR="00D41D76" w:rsidRPr="00A72542" w:rsidRDefault="00D41D76" w:rsidP="00A72542">
            <w:pPr>
              <w:pStyle w:val="a4"/>
              <w:bidi/>
              <w:spacing w:before="120" w:after="120" w:line="276" w:lineRule="auto"/>
              <w:ind w:left="360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581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581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425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415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4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16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8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4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30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30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30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44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1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42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93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272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289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279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307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</w:tr>
      <w:tr w:rsidR="00A72542" w:rsidRPr="00A72542" w:rsidTr="00A72542">
        <w:tc>
          <w:tcPr>
            <w:tcW w:w="84" w:type="pct"/>
          </w:tcPr>
          <w:p w:rsidR="00D41D76" w:rsidRPr="00A72542" w:rsidRDefault="00D41D76" w:rsidP="00A72542">
            <w:pPr>
              <w:pStyle w:val="a4"/>
              <w:bidi/>
              <w:spacing w:before="120" w:after="120" w:line="276" w:lineRule="auto"/>
              <w:ind w:left="360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581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581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425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415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4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16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8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4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30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30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30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44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1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42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93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272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289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279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307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</w:tr>
      <w:tr w:rsidR="00A72542" w:rsidRPr="00A72542" w:rsidTr="00A72542">
        <w:tc>
          <w:tcPr>
            <w:tcW w:w="84" w:type="pct"/>
          </w:tcPr>
          <w:p w:rsidR="00D41D76" w:rsidRPr="00A72542" w:rsidRDefault="00D41D76" w:rsidP="00A72542">
            <w:pPr>
              <w:pStyle w:val="a4"/>
              <w:bidi/>
              <w:spacing w:before="120" w:after="120" w:line="276" w:lineRule="auto"/>
              <w:ind w:left="360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581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581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425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415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4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16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8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4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30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30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30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44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1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42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93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272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289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279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307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</w:tr>
      <w:tr w:rsidR="00A72542" w:rsidRPr="00A72542" w:rsidTr="00A72542">
        <w:tc>
          <w:tcPr>
            <w:tcW w:w="84" w:type="pct"/>
          </w:tcPr>
          <w:p w:rsidR="00D41D76" w:rsidRPr="00A72542" w:rsidRDefault="00D41D76" w:rsidP="00A72542">
            <w:pPr>
              <w:pStyle w:val="a4"/>
              <w:bidi/>
              <w:spacing w:before="120" w:after="120" w:line="276" w:lineRule="auto"/>
              <w:ind w:left="360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581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581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425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415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4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16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8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4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30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30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30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44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1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42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93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272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289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279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307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</w:tr>
      <w:tr w:rsidR="00A72542" w:rsidRPr="00A72542" w:rsidTr="00A72542">
        <w:tc>
          <w:tcPr>
            <w:tcW w:w="84" w:type="pct"/>
          </w:tcPr>
          <w:p w:rsidR="00D41D76" w:rsidRPr="00A72542" w:rsidRDefault="00D41D76" w:rsidP="00A72542">
            <w:pPr>
              <w:pStyle w:val="a4"/>
              <w:bidi/>
              <w:spacing w:before="120" w:after="120" w:line="276" w:lineRule="auto"/>
              <w:ind w:left="360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581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581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425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415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4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16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8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4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30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30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30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44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1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42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93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272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289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279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307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</w:tr>
      <w:tr w:rsidR="00A72542" w:rsidRPr="00A72542" w:rsidTr="00A72542">
        <w:tc>
          <w:tcPr>
            <w:tcW w:w="84" w:type="pct"/>
          </w:tcPr>
          <w:p w:rsidR="00D41D76" w:rsidRPr="00A72542" w:rsidRDefault="00D41D76" w:rsidP="00A72542">
            <w:pPr>
              <w:pStyle w:val="a4"/>
              <w:bidi/>
              <w:spacing w:before="120" w:after="120" w:line="276" w:lineRule="auto"/>
              <w:ind w:left="360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581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581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425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415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4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16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8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4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30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30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30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44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1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42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93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272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289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279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307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</w:tr>
      <w:tr w:rsidR="00A72542" w:rsidRPr="00A72542" w:rsidTr="00A72542">
        <w:tc>
          <w:tcPr>
            <w:tcW w:w="84" w:type="pct"/>
          </w:tcPr>
          <w:p w:rsidR="00D41D76" w:rsidRPr="00A72542" w:rsidRDefault="00D41D76" w:rsidP="00A72542">
            <w:pPr>
              <w:pStyle w:val="a4"/>
              <w:bidi/>
              <w:spacing w:before="120" w:after="120" w:line="276" w:lineRule="auto"/>
              <w:ind w:left="360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581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581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425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415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4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16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8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4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30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30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30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44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1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8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42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93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272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EG"/>
              </w:rPr>
            </w:pPr>
          </w:p>
        </w:tc>
        <w:tc>
          <w:tcPr>
            <w:tcW w:w="289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279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307" w:type="pct"/>
          </w:tcPr>
          <w:p w:rsidR="00D41D76" w:rsidRPr="00A72542" w:rsidRDefault="00D41D76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</w:tr>
      <w:tr w:rsidR="00A72542" w:rsidRPr="00A72542" w:rsidTr="00A72542">
        <w:tc>
          <w:tcPr>
            <w:tcW w:w="84" w:type="pct"/>
          </w:tcPr>
          <w:p w:rsidR="00A72542" w:rsidRPr="00A72542" w:rsidRDefault="00A72542" w:rsidP="00A72542">
            <w:pPr>
              <w:pStyle w:val="a4"/>
              <w:bidi/>
              <w:spacing w:before="120" w:after="120" w:line="276" w:lineRule="auto"/>
              <w:ind w:left="360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581" w:type="pct"/>
          </w:tcPr>
          <w:p w:rsidR="00A72542" w:rsidRPr="00A72542" w:rsidRDefault="00A72542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581" w:type="pct"/>
          </w:tcPr>
          <w:p w:rsidR="00A72542" w:rsidRPr="00A72542" w:rsidRDefault="00A72542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425" w:type="pct"/>
          </w:tcPr>
          <w:p w:rsidR="00A72542" w:rsidRPr="00A72542" w:rsidRDefault="00A72542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415" w:type="pct"/>
          </w:tcPr>
          <w:p w:rsidR="00A72542" w:rsidRPr="00A72542" w:rsidRDefault="00A72542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4" w:type="pct"/>
          </w:tcPr>
          <w:p w:rsidR="00A72542" w:rsidRPr="00A72542" w:rsidRDefault="00A72542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16" w:type="pct"/>
          </w:tcPr>
          <w:p w:rsidR="00A72542" w:rsidRPr="00A72542" w:rsidRDefault="00A72542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88" w:type="pct"/>
          </w:tcPr>
          <w:p w:rsidR="00A72542" w:rsidRPr="00A72542" w:rsidRDefault="00A72542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4" w:type="pct"/>
          </w:tcPr>
          <w:p w:rsidR="00A72542" w:rsidRPr="00A72542" w:rsidRDefault="00A72542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30" w:type="pct"/>
          </w:tcPr>
          <w:p w:rsidR="00A72542" w:rsidRPr="00A72542" w:rsidRDefault="00A72542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30" w:type="pct"/>
          </w:tcPr>
          <w:p w:rsidR="00A72542" w:rsidRPr="00A72542" w:rsidRDefault="00A72542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30" w:type="pct"/>
          </w:tcPr>
          <w:p w:rsidR="00A72542" w:rsidRPr="00A72542" w:rsidRDefault="00A72542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44" w:type="pct"/>
          </w:tcPr>
          <w:p w:rsidR="00A72542" w:rsidRPr="00A72542" w:rsidRDefault="00A72542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8" w:type="pct"/>
          </w:tcPr>
          <w:p w:rsidR="00A72542" w:rsidRPr="00A72542" w:rsidRDefault="00A72542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8" w:type="pct"/>
          </w:tcPr>
          <w:p w:rsidR="00A72542" w:rsidRPr="00A72542" w:rsidRDefault="00A72542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8" w:type="pct"/>
          </w:tcPr>
          <w:p w:rsidR="00A72542" w:rsidRPr="00A72542" w:rsidRDefault="00A72542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18" w:type="pct"/>
          </w:tcPr>
          <w:p w:rsidR="00A72542" w:rsidRPr="00A72542" w:rsidRDefault="00A72542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8" w:type="pct"/>
          </w:tcPr>
          <w:p w:rsidR="00A72542" w:rsidRPr="00A72542" w:rsidRDefault="00A72542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42" w:type="pct"/>
          </w:tcPr>
          <w:p w:rsidR="00A72542" w:rsidRPr="00A72542" w:rsidRDefault="00A72542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93" w:type="pct"/>
          </w:tcPr>
          <w:p w:rsidR="00A72542" w:rsidRPr="00A72542" w:rsidRDefault="00A72542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272" w:type="pct"/>
          </w:tcPr>
          <w:p w:rsidR="00A72542" w:rsidRPr="00A72542" w:rsidRDefault="00A72542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EG"/>
              </w:rPr>
            </w:pPr>
          </w:p>
        </w:tc>
        <w:tc>
          <w:tcPr>
            <w:tcW w:w="289" w:type="pct"/>
          </w:tcPr>
          <w:p w:rsidR="00A72542" w:rsidRPr="00A72542" w:rsidRDefault="00A72542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279" w:type="pct"/>
          </w:tcPr>
          <w:p w:rsidR="00A72542" w:rsidRPr="00A72542" w:rsidRDefault="00A72542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307" w:type="pct"/>
          </w:tcPr>
          <w:p w:rsidR="00A72542" w:rsidRPr="00A72542" w:rsidRDefault="00A72542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</w:tr>
      <w:tr w:rsidR="00A72542" w:rsidRPr="00A72542" w:rsidTr="00A72542">
        <w:tc>
          <w:tcPr>
            <w:tcW w:w="84" w:type="pct"/>
          </w:tcPr>
          <w:p w:rsidR="00A72542" w:rsidRPr="00A72542" w:rsidRDefault="00A72542" w:rsidP="00A72542">
            <w:pPr>
              <w:pStyle w:val="a4"/>
              <w:bidi/>
              <w:spacing w:before="120" w:after="120" w:line="276" w:lineRule="auto"/>
              <w:ind w:left="360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581" w:type="pct"/>
          </w:tcPr>
          <w:p w:rsidR="00A72542" w:rsidRPr="00A72542" w:rsidRDefault="00A72542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581" w:type="pct"/>
          </w:tcPr>
          <w:p w:rsidR="00A72542" w:rsidRPr="00A72542" w:rsidRDefault="00A72542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425" w:type="pct"/>
          </w:tcPr>
          <w:p w:rsidR="00A72542" w:rsidRPr="00A72542" w:rsidRDefault="00A72542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415" w:type="pct"/>
          </w:tcPr>
          <w:p w:rsidR="00A72542" w:rsidRPr="00A72542" w:rsidRDefault="00A72542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4" w:type="pct"/>
          </w:tcPr>
          <w:p w:rsidR="00A72542" w:rsidRPr="00A72542" w:rsidRDefault="00A72542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16" w:type="pct"/>
          </w:tcPr>
          <w:p w:rsidR="00A72542" w:rsidRPr="00A72542" w:rsidRDefault="00A72542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88" w:type="pct"/>
          </w:tcPr>
          <w:p w:rsidR="00A72542" w:rsidRPr="00A72542" w:rsidRDefault="00A72542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4" w:type="pct"/>
          </w:tcPr>
          <w:p w:rsidR="00A72542" w:rsidRPr="00A72542" w:rsidRDefault="00A72542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30" w:type="pct"/>
          </w:tcPr>
          <w:p w:rsidR="00A72542" w:rsidRPr="00A72542" w:rsidRDefault="00A72542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30" w:type="pct"/>
          </w:tcPr>
          <w:p w:rsidR="00A72542" w:rsidRPr="00A72542" w:rsidRDefault="00A72542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30" w:type="pct"/>
          </w:tcPr>
          <w:p w:rsidR="00A72542" w:rsidRPr="00A72542" w:rsidRDefault="00A72542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44" w:type="pct"/>
          </w:tcPr>
          <w:p w:rsidR="00A72542" w:rsidRPr="00A72542" w:rsidRDefault="00A72542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8" w:type="pct"/>
          </w:tcPr>
          <w:p w:rsidR="00A72542" w:rsidRPr="00A72542" w:rsidRDefault="00A72542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8" w:type="pct"/>
          </w:tcPr>
          <w:p w:rsidR="00A72542" w:rsidRPr="00A72542" w:rsidRDefault="00A72542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8" w:type="pct"/>
          </w:tcPr>
          <w:p w:rsidR="00A72542" w:rsidRPr="00A72542" w:rsidRDefault="00A72542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18" w:type="pct"/>
          </w:tcPr>
          <w:p w:rsidR="00A72542" w:rsidRPr="00A72542" w:rsidRDefault="00A72542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98" w:type="pct"/>
          </w:tcPr>
          <w:p w:rsidR="00A72542" w:rsidRPr="00A72542" w:rsidRDefault="00A72542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42" w:type="pct"/>
          </w:tcPr>
          <w:p w:rsidR="00A72542" w:rsidRPr="00A72542" w:rsidRDefault="00A72542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193" w:type="pct"/>
          </w:tcPr>
          <w:p w:rsidR="00A72542" w:rsidRPr="00A72542" w:rsidRDefault="00A72542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272" w:type="pct"/>
          </w:tcPr>
          <w:p w:rsidR="00A72542" w:rsidRPr="00A72542" w:rsidRDefault="00A72542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EG"/>
              </w:rPr>
            </w:pPr>
          </w:p>
        </w:tc>
        <w:tc>
          <w:tcPr>
            <w:tcW w:w="289" w:type="pct"/>
          </w:tcPr>
          <w:p w:rsidR="00A72542" w:rsidRPr="00A72542" w:rsidRDefault="00A72542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279" w:type="pct"/>
          </w:tcPr>
          <w:p w:rsidR="00A72542" w:rsidRPr="00A72542" w:rsidRDefault="00A72542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  <w:tc>
          <w:tcPr>
            <w:tcW w:w="307" w:type="pct"/>
          </w:tcPr>
          <w:p w:rsidR="00A72542" w:rsidRPr="00A72542" w:rsidRDefault="00A72542" w:rsidP="002F4BAB">
            <w:pPr>
              <w:bidi/>
              <w:spacing w:before="120" w:after="120" w:line="276" w:lineRule="auto"/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</w:tr>
    </w:tbl>
    <w:p w:rsidR="00A72542" w:rsidRDefault="00A72542" w:rsidP="006E7382">
      <w:pPr>
        <w:bidi/>
        <w:rPr>
          <w:rFonts w:asciiTheme="minorBidi" w:hAnsiTheme="minorBidi"/>
          <w:b/>
          <w:bCs/>
          <w:sz w:val="2"/>
          <w:szCs w:val="2"/>
          <w:rtl/>
          <w:lang w:bidi="ar-JO"/>
        </w:rPr>
      </w:pPr>
    </w:p>
    <w:sectPr w:rsidR="00A72542" w:rsidSect="00ED4031">
      <w:footerReference w:type="default" r:id="rId9"/>
      <w:pgSz w:w="23814" w:h="16839" w:orient="landscape" w:code="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57E" w:rsidRDefault="0078257E" w:rsidP="003E184D">
      <w:pPr>
        <w:spacing w:after="0" w:line="240" w:lineRule="auto"/>
      </w:pPr>
      <w:r>
        <w:separator/>
      </w:r>
    </w:p>
  </w:endnote>
  <w:endnote w:type="continuationSeparator" w:id="0">
    <w:p w:rsidR="0078257E" w:rsidRDefault="0078257E" w:rsidP="003E1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bidiVisual/>
      <w:tblW w:w="0" w:type="auto"/>
      <w:tblInd w:w="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1701"/>
      <w:gridCol w:w="5843"/>
      <w:gridCol w:w="1762"/>
      <w:gridCol w:w="3685"/>
      <w:gridCol w:w="2756"/>
    </w:tblGrid>
    <w:tr w:rsidR="003E184D" w:rsidRPr="003E184D" w:rsidTr="004B443B">
      <w:tc>
        <w:tcPr>
          <w:tcW w:w="6663" w:type="dxa"/>
          <w:gridSpan w:val="2"/>
          <w:tcBorders>
            <w:bottom w:val="single" w:sz="4" w:space="0" w:color="auto"/>
          </w:tcBorders>
          <w:vAlign w:val="center"/>
        </w:tcPr>
        <w:p w:rsidR="003E184D" w:rsidRPr="003E184D" w:rsidRDefault="003E184D" w:rsidP="00A36749">
          <w:pPr>
            <w:bidi/>
            <w:spacing w:line="276" w:lineRule="auto"/>
            <w:jc w:val="lowKashida"/>
            <w:rPr>
              <w:rFonts w:asciiTheme="minorBidi" w:hAnsiTheme="minorBidi"/>
              <w:b/>
              <w:bCs/>
              <w:sz w:val="24"/>
              <w:szCs w:val="24"/>
              <w:rtl/>
              <w:lang w:bidi="ar-EG"/>
            </w:rPr>
          </w:pPr>
          <w:r w:rsidRPr="003E184D">
            <w:rPr>
              <w:rFonts w:asciiTheme="minorBidi" w:hAnsiTheme="minorBidi" w:hint="cs"/>
              <w:b/>
              <w:bCs/>
              <w:sz w:val="24"/>
              <w:szCs w:val="24"/>
              <w:rtl/>
              <w:lang w:bidi="ar-EG"/>
            </w:rPr>
            <w:t xml:space="preserve">الموظف المختص </w:t>
          </w:r>
          <w:r>
            <w:rPr>
              <w:rFonts w:asciiTheme="minorBidi" w:hAnsiTheme="minorBidi" w:hint="cs"/>
              <w:b/>
              <w:bCs/>
              <w:sz w:val="24"/>
              <w:szCs w:val="24"/>
              <w:rtl/>
              <w:lang w:bidi="ar-EG"/>
            </w:rPr>
            <w:t>بالإعداد:</w:t>
          </w:r>
        </w:p>
      </w:tc>
      <w:tc>
        <w:tcPr>
          <w:tcW w:w="7544" w:type="dxa"/>
          <w:gridSpan w:val="2"/>
          <w:tcBorders>
            <w:bottom w:val="single" w:sz="4" w:space="0" w:color="auto"/>
          </w:tcBorders>
          <w:vAlign w:val="center"/>
        </w:tcPr>
        <w:p w:rsidR="003E184D" w:rsidRPr="003E184D" w:rsidRDefault="003E184D" w:rsidP="00A36749">
          <w:pPr>
            <w:bidi/>
            <w:spacing w:line="276" w:lineRule="auto"/>
            <w:jc w:val="lowKashida"/>
            <w:rPr>
              <w:rFonts w:asciiTheme="minorBidi" w:hAnsiTheme="minorBidi"/>
              <w:b/>
              <w:bCs/>
              <w:sz w:val="24"/>
              <w:szCs w:val="24"/>
              <w:rtl/>
              <w:lang w:bidi="ar-EG"/>
            </w:rPr>
          </w:pPr>
          <w:r w:rsidRPr="003E184D">
            <w:rPr>
              <w:rFonts w:asciiTheme="minorBidi" w:hAnsiTheme="minorBidi" w:hint="cs"/>
              <w:b/>
              <w:bCs/>
              <w:sz w:val="24"/>
              <w:szCs w:val="24"/>
              <w:rtl/>
              <w:lang w:bidi="ar-EG"/>
            </w:rPr>
            <w:t>المدير المختص ب</w:t>
          </w:r>
          <w:r>
            <w:rPr>
              <w:rFonts w:asciiTheme="minorBidi" w:hAnsiTheme="minorBidi" w:hint="cs"/>
              <w:b/>
              <w:bCs/>
              <w:sz w:val="24"/>
              <w:szCs w:val="24"/>
              <w:rtl/>
              <w:lang w:bidi="ar-EG"/>
            </w:rPr>
            <w:t>المراجعة:</w:t>
          </w:r>
        </w:p>
      </w:tc>
      <w:tc>
        <w:tcPr>
          <w:tcW w:w="5447" w:type="dxa"/>
          <w:gridSpan w:val="2"/>
          <w:tcBorders>
            <w:bottom w:val="single" w:sz="4" w:space="0" w:color="auto"/>
            <w:right w:val="single" w:sz="4" w:space="0" w:color="auto"/>
          </w:tcBorders>
          <w:vAlign w:val="center"/>
        </w:tcPr>
        <w:p w:rsidR="003E184D" w:rsidRPr="003E184D" w:rsidRDefault="003E184D" w:rsidP="00A36749">
          <w:pPr>
            <w:bidi/>
            <w:spacing w:line="276" w:lineRule="auto"/>
            <w:jc w:val="lowKashida"/>
            <w:rPr>
              <w:rFonts w:asciiTheme="minorBidi" w:hAnsiTheme="minorBidi"/>
              <w:b/>
              <w:bCs/>
              <w:sz w:val="24"/>
              <w:szCs w:val="24"/>
              <w:rtl/>
              <w:lang w:bidi="ar-EG"/>
            </w:rPr>
          </w:pPr>
          <w:r>
            <w:rPr>
              <w:rFonts w:asciiTheme="minorBidi" w:hAnsiTheme="minorBidi" w:hint="cs"/>
              <w:b/>
              <w:bCs/>
              <w:sz w:val="24"/>
              <w:szCs w:val="24"/>
              <w:rtl/>
              <w:lang w:bidi="ar-EG"/>
            </w:rPr>
            <w:t>يعتمد،،،</w:t>
          </w:r>
        </w:p>
      </w:tc>
      <w:tc>
        <w:tcPr>
          <w:tcW w:w="27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43B" w:rsidRDefault="004B443B" w:rsidP="00A36749">
          <w:pPr>
            <w:bidi/>
            <w:jc w:val="center"/>
            <w:rPr>
              <w:rFonts w:asciiTheme="minorBidi" w:hAnsiTheme="minorBidi"/>
              <w:b/>
              <w:bCs/>
              <w:sz w:val="24"/>
              <w:szCs w:val="24"/>
              <w:rtl/>
              <w:lang w:bidi="ar-EG"/>
            </w:rPr>
          </w:pPr>
        </w:p>
        <w:p w:rsidR="004B443B" w:rsidRDefault="004B443B" w:rsidP="004B443B">
          <w:pPr>
            <w:bidi/>
            <w:jc w:val="center"/>
            <w:rPr>
              <w:rFonts w:asciiTheme="minorBidi" w:hAnsiTheme="minorBidi"/>
              <w:b/>
              <w:bCs/>
              <w:sz w:val="24"/>
              <w:szCs w:val="24"/>
              <w:rtl/>
              <w:lang w:bidi="ar-EG"/>
            </w:rPr>
          </w:pPr>
        </w:p>
        <w:p w:rsidR="003E184D" w:rsidRPr="003E184D" w:rsidRDefault="003E184D" w:rsidP="004B443B">
          <w:pPr>
            <w:bidi/>
            <w:jc w:val="center"/>
            <w:rPr>
              <w:rFonts w:asciiTheme="minorBidi" w:hAnsiTheme="minorBidi"/>
              <w:b/>
              <w:bCs/>
              <w:sz w:val="24"/>
              <w:szCs w:val="24"/>
              <w:rtl/>
              <w:lang w:bidi="ar-EG"/>
            </w:rPr>
          </w:pPr>
          <w:r w:rsidRPr="003E184D">
            <w:rPr>
              <w:rFonts w:asciiTheme="minorBidi" w:hAnsiTheme="minorBidi" w:hint="cs"/>
              <w:b/>
              <w:bCs/>
              <w:sz w:val="24"/>
              <w:szCs w:val="24"/>
              <w:rtl/>
              <w:lang w:bidi="ar-EG"/>
            </w:rPr>
            <w:t>ختم الجهة</w:t>
          </w:r>
        </w:p>
      </w:tc>
    </w:tr>
    <w:tr w:rsidR="00D045B9" w:rsidRPr="003E184D" w:rsidTr="00C8607B">
      <w:trPr>
        <w:trHeight w:val="355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</w:tcBorders>
          <w:vAlign w:val="center"/>
        </w:tcPr>
        <w:p w:rsidR="00D045B9" w:rsidRPr="003E184D" w:rsidRDefault="00D045B9" w:rsidP="00A36749">
          <w:pPr>
            <w:bidi/>
            <w:spacing w:line="276" w:lineRule="auto"/>
            <w:jc w:val="lowKashida"/>
            <w:rPr>
              <w:rFonts w:asciiTheme="minorBidi" w:hAnsiTheme="minorBidi"/>
              <w:b/>
              <w:bCs/>
              <w:sz w:val="2"/>
              <w:szCs w:val="2"/>
              <w:rtl/>
              <w:lang w:bidi="ar-EG"/>
            </w:rPr>
          </w:pPr>
          <w:r w:rsidRPr="003E184D">
            <w:rPr>
              <w:rFonts w:asciiTheme="minorBidi" w:hAnsiTheme="minorBidi" w:hint="cs"/>
              <w:b/>
              <w:bCs/>
              <w:sz w:val="24"/>
              <w:szCs w:val="24"/>
              <w:rtl/>
              <w:lang w:bidi="ar-EG"/>
            </w:rPr>
            <w:t>أسم:</w:t>
          </w:r>
          <w:r w:rsidRPr="003E184D">
            <w:rPr>
              <w:rFonts w:asciiTheme="minorBidi" w:hAnsiTheme="minorBidi"/>
              <w:b/>
              <w:bCs/>
              <w:sz w:val="24"/>
              <w:szCs w:val="24"/>
              <w:rtl/>
              <w:lang w:bidi="ar-EG"/>
            </w:rPr>
            <w:br/>
          </w:r>
        </w:p>
      </w:tc>
      <w:tc>
        <w:tcPr>
          <w:tcW w:w="5103" w:type="dxa"/>
          <w:tcBorders>
            <w:top w:val="single" w:sz="4" w:space="0" w:color="auto"/>
            <w:bottom w:val="dashSmallGap" w:sz="4" w:space="0" w:color="auto"/>
            <w:right w:val="single" w:sz="4" w:space="0" w:color="auto"/>
          </w:tcBorders>
          <w:vAlign w:val="center"/>
        </w:tcPr>
        <w:p w:rsidR="00D045B9" w:rsidRPr="003E184D" w:rsidRDefault="00D045B9" w:rsidP="00A36749">
          <w:pPr>
            <w:bidi/>
            <w:jc w:val="lowKashida"/>
            <w:rPr>
              <w:rFonts w:asciiTheme="minorBidi" w:hAnsiTheme="minorBidi"/>
              <w:b/>
              <w:bCs/>
              <w:sz w:val="24"/>
              <w:szCs w:val="24"/>
              <w:rtl/>
              <w:lang w:bidi="ar-EG"/>
            </w:rPr>
          </w:pPr>
        </w:p>
      </w:tc>
      <w:tc>
        <w:tcPr>
          <w:tcW w:w="1701" w:type="dxa"/>
          <w:vMerge w:val="restart"/>
          <w:tcBorders>
            <w:top w:val="single" w:sz="4" w:space="0" w:color="auto"/>
            <w:left w:val="single" w:sz="4" w:space="0" w:color="auto"/>
          </w:tcBorders>
          <w:vAlign w:val="center"/>
        </w:tcPr>
        <w:p w:rsidR="00D045B9" w:rsidRPr="003E184D" w:rsidRDefault="00D045B9" w:rsidP="00A36749">
          <w:pPr>
            <w:bidi/>
            <w:spacing w:line="276" w:lineRule="auto"/>
            <w:jc w:val="lowKashida"/>
            <w:rPr>
              <w:rFonts w:asciiTheme="minorBidi" w:hAnsiTheme="minorBidi"/>
              <w:b/>
              <w:bCs/>
              <w:sz w:val="2"/>
              <w:szCs w:val="2"/>
              <w:lang w:bidi="ar-EG"/>
            </w:rPr>
          </w:pPr>
          <w:r w:rsidRPr="003E184D">
            <w:rPr>
              <w:rFonts w:asciiTheme="minorBidi" w:hAnsiTheme="minorBidi" w:hint="cs"/>
              <w:b/>
              <w:bCs/>
              <w:sz w:val="24"/>
              <w:szCs w:val="24"/>
              <w:rtl/>
              <w:lang w:bidi="ar-EG"/>
            </w:rPr>
            <w:t>أسم:</w:t>
          </w:r>
          <w:r w:rsidRPr="003E184D">
            <w:rPr>
              <w:rFonts w:asciiTheme="minorBidi" w:hAnsiTheme="minorBidi"/>
              <w:b/>
              <w:bCs/>
              <w:sz w:val="24"/>
              <w:szCs w:val="24"/>
              <w:rtl/>
              <w:lang w:bidi="ar-EG"/>
            </w:rPr>
            <w:br/>
          </w:r>
        </w:p>
      </w:tc>
      <w:tc>
        <w:tcPr>
          <w:tcW w:w="5843" w:type="dxa"/>
          <w:tcBorders>
            <w:top w:val="single" w:sz="4" w:space="0" w:color="auto"/>
            <w:bottom w:val="dashSmallGap" w:sz="4" w:space="0" w:color="auto"/>
            <w:right w:val="single" w:sz="4" w:space="0" w:color="auto"/>
          </w:tcBorders>
        </w:tcPr>
        <w:p w:rsidR="00D045B9" w:rsidRPr="003E184D" w:rsidRDefault="00D045B9" w:rsidP="00A36749">
          <w:pPr>
            <w:bidi/>
            <w:spacing w:line="276" w:lineRule="auto"/>
            <w:jc w:val="lowKashida"/>
            <w:rPr>
              <w:rFonts w:asciiTheme="minorBidi" w:hAnsiTheme="minorBidi"/>
              <w:b/>
              <w:bCs/>
              <w:sz w:val="24"/>
              <w:szCs w:val="24"/>
              <w:rtl/>
              <w:lang w:bidi="ar-EG"/>
            </w:rPr>
          </w:pPr>
        </w:p>
      </w:tc>
      <w:tc>
        <w:tcPr>
          <w:tcW w:w="1762" w:type="dxa"/>
          <w:vMerge w:val="restart"/>
          <w:tcBorders>
            <w:top w:val="single" w:sz="4" w:space="0" w:color="auto"/>
            <w:left w:val="single" w:sz="4" w:space="0" w:color="auto"/>
          </w:tcBorders>
          <w:vAlign w:val="center"/>
        </w:tcPr>
        <w:p w:rsidR="00D045B9" w:rsidRPr="003E184D" w:rsidRDefault="00D045B9" w:rsidP="00A36749">
          <w:pPr>
            <w:bidi/>
            <w:spacing w:line="276" w:lineRule="auto"/>
            <w:jc w:val="lowKashida"/>
            <w:rPr>
              <w:rFonts w:asciiTheme="minorBidi" w:hAnsiTheme="minorBidi"/>
              <w:b/>
              <w:bCs/>
              <w:sz w:val="2"/>
              <w:szCs w:val="2"/>
              <w:lang w:bidi="ar-EG"/>
            </w:rPr>
          </w:pPr>
        </w:p>
      </w:tc>
      <w:tc>
        <w:tcPr>
          <w:tcW w:w="3685" w:type="dxa"/>
          <w:vMerge w:val="restart"/>
          <w:tcBorders>
            <w:top w:val="single" w:sz="4" w:space="0" w:color="auto"/>
            <w:right w:val="single" w:sz="4" w:space="0" w:color="auto"/>
          </w:tcBorders>
          <w:vAlign w:val="center"/>
        </w:tcPr>
        <w:p w:rsidR="00D045B9" w:rsidRPr="003E184D" w:rsidRDefault="00D045B9" w:rsidP="00A36749">
          <w:pPr>
            <w:bidi/>
            <w:jc w:val="lowKashida"/>
            <w:rPr>
              <w:rFonts w:asciiTheme="minorBidi" w:hAnsiTheme="minorBidi"/>
              <w:b/>
              <w:bCs/>
              <w:sz w:val="24"/>
              <w:szCs w:val="24"/>
              <w:rtl/>
              <w:lang w:bidi="ar-EG"/>
            </w:rPr>
          </w:pPr>
        </w:p>
      </w:tc>
      <w:tc>
        <w:tcPr>
          <w:tcW w:w="27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045B9" w:rsidRPr="003E184D" w:rsidRDefault="00D045B9" w:rsidP="00A36749">
          <w:pPr>
            <w:bidi/>
            <w:jc w:val="lowKashida"/>
            <w:rPr>
              <w:rFonts w:asciiTheme="minorBidi" w:hAnsiTheme="minorBidi"/>
              <w:b/>
              <w:bCs/>
              <w:sz w:val="24"/>
              <w:szCs w:val="24"/>
              <w:rtl/>
              <w:lang w:bidi="ar-EG"/>
            </w:rPr>
          </w:pPr>
        </w:p>
      </w:tc>
    </w:tr>
    <w:tr w:rsidR="00D045B9" w:rsidRPr="003E184D" w:rsidTr="00C8607B">
      <w:trPr>
        <w:trHeight w:val="355"/>
      </w:trPr>
      <w:tc>
        <w:tcPr>
          <w:tcW w:w="1560" w:type="dxa"/>
          <w:vMerge/>
          <w:tcBorders>
            <w:left w:val="single" w:sz="4" w:space="0" w:color="auto"/>
          </w:tcBorders>
          <w:vAlign w:val="center"/>
        </w:tcPr>
        <w:p w:rsidR="00D045B9" w:rsidRPr="003E184D" w:rsidRDefault="00D045B9" w:rsidP="00A36749">
          <w:pPr>
            <w:bidi/>
            <w:jc w:val="lowKashida"/>
            <w:rPr>
              <w:rFonts w:asciiTheme="minorBidi" w:hAnsiTheme="minorBidi"/>
              <w:b/>
              <w:bCs/>
              <w:sz w:val="24"/>
              <w:szCs w:val="24"/>
              <w:rtl/>
              <w:lang w:bidi="ar-EG"/>
            </w:rPr>
          </w:pPr>
        </w:p>
      </w:tc>
      <w:tc>
        <w:tcPr>
          <w:tcW w:w="5103" w:type="dxa"/>
          <w:tcBorders>
            <w:top w:val="dashSmallGap" w:sz="4" w:space="0" w:color="auto"/>
            <w:right w:val="single" w:sz="4" w:space="0" w:color="auto"/>
          </w:tcBorders>
          <w:vAlign w:val="center"/>
        </w:tcPr>
        <w:p w:rsidR="00D045B9" w:rsidRPr="003E184D" w:rsidRDefault="00D045B9" w:rsidP="00A36749">
          <w:pPr>
            <w:bidi/>
            <w:jc w:val="lowKashida"/>
            <w:rPr>
              <w:rFonts w:asciiTheme="minorBidi" w:hAnsiTheme="minorBidi"/>
              <w:b/>
              <w:bCs/>
              <w:sz w:val="24"/>
              <w:szCs w:val="24"/>
              <w:rtl/>
              <w:lang w:bidi="ar-EG"/>
            </w:rPr>
          </w:pPr>
        </w:p>
      </w:tc>
      <w:tc>
        <w:tcPr>
          <w:tcW w:w="1701" w:type="dxa"/>
          <w:vMerge/>
          <w:tcBorders>
            <w:left w:val="single" w:sz="4" w:space="0" w:color="auto"/>
          </w:tcBorders>
          <w:vAlign w:val="center"/>
        </w:tcPr>
        <w:p w:rsidR="00D045B9" w:rsidRPr="003E184D" w:rsidRDefault="00D045B9" w:rsidP="00A36749">
          <w:pPr>
            <w:bidi/>
            <w:jc w:val="lowKashida"/>
            <w:rPr>
              <w:rFonts w:asciiTheme="minorBidi" w:hAnsiTheme="minorBidi"/>
              <w:b/>
              <w:bCs/>
              <w:sz w:val="24"/>
              <w:szCs w:val="24"/>
              <w:rtl/>
              <w:lang w:bidi="ar-EG"/>
            </w:rPr>
          </w:pPr>
        </w:p>
      </w:tc>
      <w:tc>
        <w:tcPr>
          <w:tcW w:w="5843" w:type="dxa"/>
          <w:tcBorders>
            <w:top w:val="dashSmallGap" w:sz="4" w:space="0" w:color="auto"/>
            <w:right w:val="single" w:sz="4" w:space="0" w:color="auto"/>
          </w:tcBorders>
        </w:tcPr>
        <w:p w:rsidR="00D045B9" w:rsidRPr="003E184D" w:rsidRDefault="00D045B9" w:rsidP="00A36749">
          <w:pPr>
            <w:bidi/>
            <w:jc w:val="lowKashida"/>
            <w:rPr>
              <w:rFonts w:asciiTheme="minorBidi" w:hAnsiTheme="minorBidi"/>
              <w:b/>
              <w:bCs/>
              <w:sz w:val="24"/>
              <w:szCs w:val="24"/>
              <w:rtl/>
              <w:lang w:bidi="ar-EG"/>
            </w:rPr>
          </w:pPr>
        </w:p>
      </w:tc>
      <w:tc>
        <w:tcPr>
          <w:tcW w:w="1762" w:type="dxa"/>
          <w:vMerge/>
          <w:tcBorders>
            <w:left w:val="single" w:sz="4" w:space="0" w:color="auto"/>
          </w:tcBorders>
          <w:vAlign w:val="center"/>
        </w:tcPr>
        <w:p w:rsidR="00D045B9" w:rsidRPr="003E184D" w:rsidRDefault="00D045B9" w:rsidP="00A36749">
          <w:pPr>
            <w:bidi/>
            <w:jc w:val="lowKashida"/>
            <w:rPr>
              <w:rFonts w:asciiTheme="minorBidi" w:hAnsiTheme="minorBidi"/>
              <w:b/>
              <w:bCs/>
              <w:sz w:val="24"/>
              <w:szCs w:val="24"/>
              <w:rtl/>
              <w:lang w:bidi="ar-EG"/>
            </w:rPr>
          </w:pPr>
        </w:p>
      </w:tc>
      <w:tc>
        <w:tcPr>
          <w:tcW w:w="3685" w:type="dxa"/>
          <w:vMerge/>
          <w:tcBorders>
            <w:right w:val="single" w:sz="4" w:space="0" w:color="auto"/>
          </w:tcBorders>
          <w:vAlign w:val="center"/>
        </w:tcPr>
        <w:p w:rsidR="00D045B9" w:rsidRPr="003E184D" w:rsidRDefault="00D045B9" w:rsidP="00A36749">
          <w:pPr>
            <w:bidi/>
            <w:jc w:val="lowKashida"/>
            <w:rPr>
              <w:rFonts w:asciiTheme="minorBidi" w:hAnsiTheme="minorBidi"/>
              <w:b/>
              <w:bCs/>
              <w:sz w:val="24"/>
              <w:szCs w:val="24"/>
              <w:rtl/>
              <w:lang w:bidi="ar-EG"/>
            </w:rPr>
          </w:pPr>
        </w:p>
      </w:tc>
      <w:tc>
        <w:tcPr>
          <w:tcW w:w="27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045B9" w:rsidRPr="003E184D" w:rsidRDefault="00D045B9" w:rsidP="00A36749">
          <w:pPr>
            <w:bidi/>
            <w:jc w:val="lowKashida"/>
            <w:rPr>
              <w:rFonts w:asciiTheme="minorBidi" w:hAnsiTheme="minorBidi"/>
              <w:b/>
              <w:bCs/>
              <w:sz w:val="24"/>
              <w:szCs w:val="24"/>
              <w:rtl/>
              <w:lang w:bidi="ar-EG"/>
            </w:rPr>
          </w:pPr>
        </w:p>
      </w:tc>
    </w:tr>
    <w:tr w:rsidR="00D045B9" w:rsidRPr="003E184D" w:rsidTr="00D045B9">
      <w:trPr>
        <w:trHeight w:val="355"/>
      </w:trPr>
      <w:tc>
        <w:tcPr>
          <w:tcW w:w="1560" w:type="dxa"/>
          <w:vMerge w:val="restart"/>
          <w:tcBorders>
            <w:left w:val="single" w:sz="4" w:space="0" w:color="auto"/>
          </w:tcBorders>
          <w:vAlign w:val="center"/>
        </w:tcPr>
        <w:p w:rsidR="00D045B9" w:rsidRPr="003E184D" w:rsidRDefault="00D045B9" w:rsidP="00A36749">
          <w:pPr>
            <w:bidi/>
            <w:spacing w:line="276" w:lineRule="auto"/>
            <w:jc w:val="lowKashida"/>
            <w:rPr>
              <w:rFonts w:asciiTheme="minorBidi" w:hAnsiTheme="minorBidi"/>
              <w:b/>
              <w:bCs/>
              <w:sz w:val="2"/>
              <w:szCs w:val="2"/>
              <w:rtl/>
              <w:lang w:bidi="ar-EG"/>
            </w:rPr>
          </w:pPr>
          <w:r w:rsidRPr="003E184D">
            <w:rPr>
              <w:rFonts w:asciiTheme="minorBidi" w:hAnsiTheme="minorBidi" w:hint="cs"/>
              <w:b/>
              <w:bCs/>
              <w:sz w:val="24"/>
              <w:szCs w:val="24"/>
              <w:rtl/>
              <w:lang w:bidi="ar-EG"/>
            </w:rPr>
            <w:t>توقيع:</w:t>
          </w:r>
          <w:r w:rsidRPr="003E184D">
            <w:rPr>
              <w:rFonts w:asciiTheme="minorBidi" w:hAnsiTheme="minorBidi"/>
              <w:b/>
              <w:bCs/>
              <w:sz w:val="24"/>
              <w:szCs w:val="24"/>
              <w:rtl/>
              <w:lang w:bidi="ar-EG"/>
            </w:rPr>
            <w:br/>
          </w:r>
        </w:p>
      </w:tc>
      <w:tc>
        <w:tcPr>
          <w:tcW w:w="5103" w:type="dxa"/>
          <w:tcBorders>
            <w:bottom w:val="dashSmallGap" w:sz="4" w:space="0" w:color="auto"/>
            <w:right w:val="single" w:sz="4" w:space="0" w:color="auto"/>
          </w:tcBorders>
          <w:vAlign w:val="center"/>
        </w:tcPr>
        <w:p w:rsidR="00D045B9" w:rsidRPr="003E184D" w:rsidRDefault="00D045B9" w:rsidP="00A36749">
          <w:pPr>
            <w:bidi/>
            <w:jc w:val="lowKashida"/>
            <w:rPr>
              <w:rFonts w:asciiTheme="minorBidi" w:hAnsiTheme="minorBidi"/>
              <w:b/>
              <w:bCs/>
              <w:sz w:val="24"/>
              <w:szCs w:val="24"/>
              <w:rtl/>
              <w:lang w:bidi="ar-EG"/>
            </w:rPr>
          </w:pPr>
        </w:p>
      </w:tc>
      <w:tc>
        <w:tcPr>
          <w:tcW w:w="1701" w:type="dxa"/>
          <w:vMerge w:val="restart"/>
          <w:tcBorders>
            <w:left w:val="single" w:sz="4" w:space="0" w:color="auto"/>
          </w:tcBorders>
          <w:vAlign w:val="center"/>
        </w:tcPr>
        <w:p w:rsidR="00D045B9" w:rsidRPr="003E184D" w:rsidRDefault="00D045B9" w:rsidP="00A36749">
          <w:pPr>
            <w:bidi/>
            <w:spacing w:line="276" w:lineRule="auto"/>
            <w:jc w:val="lowKashida"/>
            <w:rPr>
              <w:rFonts w:asciiTheme="minorBidi" w:hAnsiTheme="minorBidi"/>
              <w:b/>
              <w:bCs/>
              <w:sz w:val="2"/>
              <w:szCs w:val="2"/>
              <w:rtl/>
              <w:lang w:bidi="ar-EG"/>
            </w:rPr>
          </w:pPr>
          <w:r w:rsidRPr="003E184D">
            <w:rPr>
              <w:rFonts w:asciiTheme="minorBidi" w:hAnsiTheme="minorBidi" w:hint="cs"/>
              <w:b/>
              <w:bCs/>
              <w:sz w:val="24"/>
              <w:szCs w:val="24"/>
              <w:rtl/>
              <w:lang w:bidi="ar-EG"/>
            </w:rPr>
            <w:t>توقيع:</w:t>
          </w:r>
          <w:r w:rsidRPr="003E184D">
            <w:rPr>
              <w:rFonts w:asciiTheme="minorBidi" w:hAnsiTheme="minorBidi"/>
              <w:b/>
              <w:bCs/>
              <w:sz w:val="24"/>
              <w:szCs w:val="24"/>
              <w:rtl/>
              <w:lang w:bidi="ar-EG"/>
            </w:rPr>
            <w:br/>
          </w:r>
        </w:p>
      </w:tc>
      <w:tc>
        <w:tcPr>
          <w:tcW w:w="5843" w:type="dxa"/>
          <w:tcBorders>
            <w:bottom w:val="dashSmallGap" w:sz="4" w:space="0" w:color="auto"/>
            <w:right w:val="single" w:sz="4" w:space="0" w:color="auto"/>
          </w:tcBorders>
        </w:tcPr>
        <w:p w:rsidR="00D045B9" w:rsidRPr="003E184D" w:rsidRDefault="00D045B9" w:rsidP="00A36749">
          <w:pPr>
            <w:bidi/>
            <w:spacing w:line="276" w:lineRule="auto"/>
            <w:jc w:val="lowKashida"/>
            <w:rPr>
              <w:rFonts w:asciiTheme="minorBidi" w:hAnsiTheme="minorBidi"/>
              <w:b/>
              <w:bCs/>
              <w:sz w:val="24"/>
              <w:szCs w:val="24"/>
              <w:rtl/>
              <w:lang w:bidi="ar-EG"/>
            </w:rPr>
          </w:pPr>
        </w:p>
      </w:tc>
      <w:tc>
        <w:tcPr>
          <w:tcW w:w="1762" w:type="dxa"/>
          <w:vMerge w:val="restart"/>
          <w:tcBorders>
            <w:left w:val="single" w:sz="4" w:space="0" w:color="auto"/>
          </w:tcBorders>
          <w:vAlign w:val="center"/>
        </w:tcPr>
        <w:p w:rsidR="00D045B9" w:rsidRPr="003E184D" w:rsidRDefault="00D045B9" w:rsidP="005D72CF">
          <w:pPr>
            <w:bidi/>
            <w:spacing w:line="276" w:lineRule="auto"/>
            <w:jc w:val="lowKashida"/>
            <w:rPr>
              <w:rFonts w:asciiTheme="minorBidi" w:hAnsiTheme="minorBidi"/>
              <w:b/>
              <w:bCs/>
              <w:sz w:val="2"/>
              <w:szCs w:val="2"/>
              <w:lang w:bidi="ar-EG"/>
            </w:rPr>
          </w:pPr>
          <w:r>
            <w:rPr>
              <w:rFonts w:asciiTheme="minorBidi" w:hAnsiTheme="minorBidi" w:hint="cs"/>
              <w:b/>
              <w:bCs/>
              <w:sz w:val="24"/>
              <w:szCs w:val="24"/>
              <w:rtl/>
              <w:lang w:bidi="ar-EG"/>
            </w:rPr>
            <w:t>السلطة المختصة:</w:t>
          </w:r>
          <w:r>
            <w:rPr>
              <w:rFonts w:asciiTheme="minorBidi" w:hAnsiTheme="minorBidi" w:hint="cs"/>
              <w:b/>
              <w:bCs/>
              <w:sz w:val="24"/>
              <w:szCs w:val="24"/>
              <w:rtl/>
              <w:lang w:bidi="ar-EG"/>
            </w:rPr>
            <w:br/>
          </w:r>
          <w:r>
            <w:rPr>
              <w:rFonts w:asciiTheme="minorBidi" w:hAnsiTheme="minorBidi" w:hint="cs"/>
              <w:b/>
              <w:bCs/>
              <w:sz w:val="2"/>
              <w:szCs w:val="2"/>
              <w:rtl/>
              <w:lang w:bidi="ar-EG"/>
            </w:rPr>
            <w:t>ج</w:t>
          </w:r>
        </w:p>
      </w:tc>
      <w:tc>
        <w:tcPr>
          <w:tcW w:w="3685" w:type="dxa"/>
          <w:tcBorders>
            <w:bottom w:val="dashSmallGap" w:sz="4" w:space="0" w:color="auto"/>
            <w:right w:val="single" w:sz="4" w:space="0" w:color="auto"/>
          </w:tcBorders>
          <w:vAlign w:val="center"/>
        </w:tcPr>
        <w:p w:rsidR="00D045B9" w:rsidRPr="003E184D" w:rsidRDefault="00D045B9" w:rsidP="00A36749">
          <w:pPr>
            <w:bidi/>
            <w:jc w:val="lowKashida"/>
            <w:rPr>
              <w:rFonts w:asciiTheme="minorBidi" w:hAnsiTheme="minorBidi"/>
              <w:b/>
              <w:bCs/>
              <w:sz w:val="24"/>
              <w:szCs w:val="24"/>
              <w:rtl/>
              <w:lang w:bidi="ar-EG"/>
            </w:rPr>
          </w:pPr>
        </w:p>
      </w:tc>
      <w:tc>
        <w:tcPr>
          <w:tcW w:w="27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045B9" w:rsidRPr="003E184D" w:rsidRDefault="00D045B9" w:rsidP="00A36749">
          <w:pPr>
            <w:bidi/>
            <w:jc w:val="lowKashida"/>
            <w:rPr>
              <w:rFonts w:asciiTheme="minorBidi" w:hAnsiTheme="minorBidi"/>
              <w:b/>
              <w:bCs/>
              <w:sz w:val="24"/>
              <w:szCs w:val="24"/>
              <w:rtl/>
              <w:lang w:bidi="ar-EG"/>
            </w:rPr>
          </w:pPr>
        </w:p>
      </w:tc>
    </w:tr>
    <w:tr w:rsidR="00D045B9" w:rsidRPr="003E184D" w:rsidTr="00D045B9">
      <w:trPr>
        <w:trHeight w:val="374"/>
      </w:trPr>
      <w:tc>
        <w:tcPr>
          <w:tcW w:w="1560" w:type="dxa"/>
          <w:vMerge/>
          <w:tcBorders>
            <w:left w:val="single" w:sz="4" w:space="0" w:color="auto"/>
            <w:bottom w:val="single" w:sz="4" w:space="0" w:color="auto"/>
          </w:tcBorders>
          <w:vAlign w:val="center"/>
        </w:tcPr>
        <w:p w:rsidR="00D045B9" w:rsidRPr="003E184D" w:rsidRDefault="00D045B9" w:rsidP="00A36749">
          <w:pPr>
            <w:bidi/>
            <w:jc w:val="lowKashida"/>
            <w:rPr>
              <w:rFonts w:asciiTheme="minorBidi" w:hAnsiTheme="minorBidi"/>
              <w:b/>
              <w:bCs/>
              <w:sz w:val="24"/>
              <w:szCs w:val="24"/>
              <w:rtl/>
              <w:lang w:bidi="ar-EG"/>
            </w:rPr>
          </w:pPr>
        </w:p>
      </w:tc>
      <w:tc>
        <w:tcPr>
          <w:tcW w:w="5103" w:type="dxa"/>
          <w:tcBorders>
            <w:top w:val="dashSmallGap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045B9" w:rsidRPr="003E184D" w:rsidRDefault="00D045B9" w:rsidP="00A36749">
          <w:pPr>
            <w:bidi/>
            <w:jc w:val="lowKashida"/>
            <w:rPr>
              <w:rFonts w:asciiTheme="minorBidi" w:hAnsiTheme="minorBidi"/>
              <w:b/>
              <w:bCs/>
              <w:sz w:val="24"/>
              <w:szCs w:val="24"/>
              <w:rtl/>
              <w:lang w:bidi="ar-EG"/>
            </w:rPr>
          </w:pPr>
        </w:p>
      </w:tc>
      <w:tc>
        <w:tcPr>
          <w:tcW w:w="1701" w:type="dxa"/>
          <w:vMerge/>
          <w:tcBorders>
            <w:left w:val="single" w:sz="4" w:space="0" w:color="auto"/>
            <w:bottom w:val="single" w:sz="4" w:space="0" w:color="auto"/>
          </w:tcBorders>
          <w:vAlign w:val="center"/>
        </w:tcPr>
        <w:p w:rsidR="00D045B9" w:rsidRPr="003E184D" w:rsidRDefault="00D045B9" w:rsidP="00A36749">
          <w:pPr>
            <w:bidi/>
            <w:jc w:val="lowKashida"/>
            <w:rPr>
              <w:rFonts w:asciiTheme="minorBidi" w:hAnsiTheme="minorBidi"/>
              <w:b/>
              <w:bCs/>
              <w:sz w:val="24"/>
              <w:szCs w:val="24"/>
              <w:rtl/>
              <w:lang w:bidi="ar-EG"/>
            </w:rPr>
          </w:pPr>
        </w:p>
      </w:tc>
      <w:tc>
        <w:tcPr>
          <w:tcW w:w="5843" w:type="dxa"/>
          <w:tcBorders>
            <w:top w:val="dashSmallGap" w:sz="4" w:space="0" w:color="auto"/>
            <w:bottom w:val="single" w:sz="4" w:space="0" w:color="auto"/>
            <w:right w:val="single" w:sz="4" w:space="0" w:color="auto"/>
          </w:tcBorders>
        </w:tcPr>
        <w:p w:rsidR="00D045B9" w:rsidRPr="003E184D" w:rsidRDefault="00D045B9" w:rsidP="00A36749">
          <w:pPr>
            <w:bidi/>
            <w:jc w:val="lowKashida"/>
            <w:rPr>
              <w:rFonts w:asciiTheme="minorBidi" w:hAnsiTheme="minorBidi"/>
              <w:b/>
              <w:bCs/>
              <w:sz w:val="24"/>
              <w:szCs w:val="24"/>
              <w:rtl/>
              <w:lang w:bidi="ar-EG"/>
            </w:rPr>
          </w:pPr>
        </w:p>
      </w:tc>
      <w:tc>
        <w:tcPr>
          <w:tcW w:w="1762" w:type="dxa"/>
          <w:vMerge/>
          <w:tcBorders>
            <w:left w:val="single" w:sz="4" w:space="0" w:color="auto"/>
            <w:bottom w:val="nil"/>
          </w:tcBorders>
          <w:vAlign w:val="center"/>
        </w:tcPr>
        <w:p w:rsidR="00D045B9" w:rsidRPr="003E184D" w:rsidRDefault="00D045B9" w:rsidP="00A36749">
          <w:pPr>
            <w:bidi/>
            <w:jc w:val="lowKashida"/>
            <w:rPr>
              <w:rFonts w:asciiTheme="minorBidi" w:hAnsiTheme="minorBidi"/>
              <w:b/>
              <w:bCs/>
              <w:sz w:val="24"/>
              <w:szCs w:val="24"/>
              <w:rtl/>
              <w:lang w:bidi="ar-EG"/>
            </w:rPr>
          </w:pPr>
        </w:p>
      </w:tc>
      <w:tc>
        <w:tcPr>
          <w:tcW w:w="3685" w:type="dxa"/>
          <w:tcBorders>
            <w:top w:val="dashSmallGap" w:sz="4" w:space="0" w:color="auto"/>
            <w:bottom w:val="nil"/>
            <w:right w:val="single" w:sz="4" w:space="0" w:color="auto"/>
          </w:tcBorders>
          <w:vAlign w:val="center"/>
        </w:tcPr>
        <w:p w:rsidR="00D045B9" w:rsidRPr="003E184D" w:rsidRDefault="00D045B9" w:rsidP="00A36749">
          <w:pPr>
            <w:bidi/>
            <w:jc w:val="lowKashida"/>
            <w:rPr>
              <w:rFonts w:asciiTheme="minorBidi" w:hAnsiTheme="minorBidi"/>
              <w:b/>
              <w:bCs/>
              <w:sz w:val="24"/>
              <w:szCs w:val="24"/>
              <w:rtl/>
              <w:lang w:bidi="ar-EG"/>
            </w:rPr>
          </w:pPr>
        </w:p>
      </w:tc>
      <w:tc>
        <w:tcPr>
          <w:tcW w:w="27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045B9" w:rsidRPr="003E184D" w:rsidRDefault="00D045B9" w:rsidP="00A36749">
          <w:pPr>
            <w:bidi/>
            <w:jc w:val="lowKashida"/>
            <w:rPr>
              <w:rFonts w:asciiTheme="minorBidi" w:hAnsiTheme="minorBidi"/>
              <w:b/>
              <w:bCs/>
              <w:sz w:val="24"/>
              <w:szCs w:val="24"/>
              <w:rtl/>
              <w:lang w:bidi="ar-EG"/>
            </w:rPr>
          </w:pPr>
        </w:p>
      </w:tc>
    </w:tr>
  </w:tbl>
  <w:p w:rsidR="003E184D" w:rsidRDefault="003E184D" w:rsidP="003E184D">
    <w:pPr>
      <w:bidi/>
      <w:spacing w:after="0" w:line="240" w:lineRule="auto"/>
      <w:rPr>
        <w:rFonts w:ascii="Arial" w:hAnsi="Arial" w:cs="Arial"/>
        <w:b/>
        <w:bCs/>
        <w:sz w:val="20"/>
        <w:szCs w:val="20"/>
        <w:rtl/>
        <w:lang w:bidi="ar-EG"/>
      </w:rPr>
    </w:pPr>
  </w:p>
  <w:p w:rsidR="003E184D" w:rsidRPr="00886DE8" w:rsidRDefault="00886DE8" w:rsidP="00886DE8">
    <w:pPr>
      <w:numPr>
        <w:ilvl w:val="0"/>
        <w:numId w:val="5"/>
      </w:numPr>
      <w:bidi/>
      <w:spacing w:after="0" w:line="240" w:lineRule="auto"/>
      <w:rPr>
        <w:rFonts w:ascii="Arial" w:hAnsi="Arial" w:cs="Arial"/>
        <w:b/>
        <w:bCs/>
        <w:sz w:val="20"/>
        <w:szCs w:val="20"/>
      </w:rPr>
    </w:pPr>
    <w:r w:rsidRPr="00886DE8">
      <w:rPr>
        <w:rFonts w:ascii="Arial" w:hAnsi="Arial" w:cs="Arial" w:hint="cs"/>
        <w:b/>
        <w:bCs/>
        <w:sz w:val="20"/>
        <w:szCs w:val="20"/>
        <w:rtl/>
      </w:rPr>
      <w:t>أعد هذا النموذج تفعيلاً لحكم المادة 9 من قانون تنظيم التعاقدات التى تبرمها الجهات العامة الصادر بالقانون رقم 182 لسنة 2018.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57E" w:rsidRDefault="0078257E" w:rsidP="003E184D">
      <w:pPr>
        <w:spacing w:after="0" w:line="240" w:lineRule="auto"/>
      </w:pPr>
      <w:r>
        <w:separator/>
      </w:r>
    </w:p>
  </w:footnote>
  <w:footnote w:type="continuationSeparator" w:id="0">
    <w:p w:rsidR="0078257E" w:rsidRDefault="0078257E" w:rsidP="003E1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4190"/>
    <w:multiLevelType w:val="hybridMultilevel"/>
    <w:tmpl w:val="FD7AB5D8"/>
    <w:lvl w:ilvl="0" w:tplc="72B06F1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453011"/>
    <w:multiLevelType w:val="hybridMultilevel"/>
    <w:tmpl w:val="FFF643C0"/>
    <w:lvl w:ilvl="0" w:tplc="7D327E06">
      <w:start w:val="1"/>
      <w:numFmt w:val="decimal"/>
      <w:lvlText w:val="%1-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31081F"/>
    <w:multiLevelType w:val="hybridMultilevel"/>
    <w:tmpl w:val="B5200688"/>
    <w:lvl w:ilvl="0" w:tplc="EAB6110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723CC3"/>
    <w:multiLevelType w:val="hybridMultilevel"/>
    <w:tmpl w:val="D2B631B0"/>
    <w:lvl w:ilvl="0" w:tplc="72B06F1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1507B2"/>
    <w:multiLevelType w:val="hybridMultilevel"/>
    <w:tmpl w:val="FD7AB5D8"/>
    <w:lvl w:ilvl="0" w:tplc="72B06F1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E37115"/>
    <w:multiLevelType w:val="hybridMultilevel"/>
    <w:tmpl w:val="FD7AB5D8"/>
    <w:lvl w:ilvl="0" w:tplc="72B06F1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6C6804"/>
    <w:multiLevelType w:val="hybridMultilevel"/>
    <w:tmpl w:val="30882192"/>
    <w:lvl w:ilvl="0" w:tplc="1262B0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E32944"/>
    <w:multiLevelType w:val="hybridMultilevel"/>
    <w:tmpl w:val="FD7AB5D8"/>
    <w:lvl w:ilvl="0" w:tplc="72B06F1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BB6775"/>
    <w:multiLevelType w:val="hybridMultilevel"/>
    <w:tmpl w:val="BB70559A"/>
    <w:lvl w:ilvl="0" w:tplc="91C22B4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903CD5"/>
    <w:multiLevelType w:val="hybridMultilevel"/>
    <w:tmpl w:val="BB70559A"/>
    <w:lvl w:ilvl="0" w:tplc="91C22B4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EA17A0"/>
    <w:multiLevelType w:val="hybridMultilevel"/>
    <w:tmpl w:val="FD7AB5D8"/>
    <w:lvl w:ilvl="0" w:tplc="72B06F1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1C85AF6"/>
    <w:multiLevelType w:val="hybridMultilevel"/>
    <w:tmpl w:val="F2568B6A"/>
    <w:lvl w:ilvl="0" w:tplc="72B06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10"/>
  </w:num>
  <w:num w:numId="9">
    <w:abstractNumId w:val="0"/>
  </w:num>
  <w:num w:numId="10">
    <w:abstractNumId w:val="4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BF6"/>
    <w:rsid w:val="000347E3"/>
    <w:rsid w:val="00075225"/>
    <w:rsid w:val="00081BF6"/>
    <w:rsid w:val="000843D8"/>
    <w:rsid w:val="000C52B0"/>
    <w:rsid w:val="0017557F"/>
    <w:rsid w:val="0019201A"/>
    <w:rsid w:val="001B5934"/>
    <w:rsid w:val="0023490E"/>
    <w:rsid w:val="00292DDF"/>
    <w:rsid w:val="002E134A"/>
    <w:rsid w:val="002F4BAB"/>
    <w:rsid w:val="003E184D"/>
    <w:rsid w:val="003E7E8F"/>
    <w:rsid w:val="004B443B"/>
    <w:rsid w:val="004E1CD5"/>
    <w:rsid w:val="004E3764"/>
    <w:rsid w:val="005279AB"/>
    <w:rsid w:val="0054604D"/>
    <w:rsid w:val="00685A3A"/>
    <w:rsid w:val="006920D9"/>
    <w:rsid w:val="006E7382"/>
    <w:rsid w:val="006F473E"/>
    <w:rsid w:val="00754D1A"/>
    <w:rsid w:val="00776A13"/>
    <w:rsid w:val="0078257E"/>
    <w:rsid w:val="007D6ECA"/>
    <w:rsid w:val="007F5C09"/>
    <w:rsid w:val="00811FB0"/>
    <w:rsid w:val="00845BB4"/>
    <w:rsid w:val="00886DE8"/>
    <w:rsid w:val="00905AA6"/>
    <w:rsid w:val="009269AA"/>
    <w:rsid w:val="0098403E"/>
    <w:rsid w:val="00A72542"/>
    <w:rsid w:val="00AB6446"/>
    <w:rsid w:val="00AE702B"/>
    <w:rsid w:val="00B33E52"/>
    <w:rsid w:val="00B81317"/>
    <w:rsid w:val="00C20109"/>
    <w:rsid w:val="00C75FEE"/>
    <w:rsid w:val="00CA14AF"/>
    <w:rsid w:val="00CC63DB"/>
    <w:rsid w:val="00CD0521"/>
    <w:rsid w:val="00CD2CAD"/>
    <w:rsid w:val="00D045B9"/>
    <w:rsid w:val="00D12DD7"/>
    <w:rsid w:val="00D41D76"/>
    <w:rsid w:val="00D74BCC"/>
    <w:rsid w:val="00DD09EC"/>
    <w:rsid w:val="00ED4031"/>
    <w:rsid w:val="00EE691C"/>
    <w:rsid w:val="00F15DFC"/>
    <w:rsid w:val="00FF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7382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D0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D052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3E18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E184D"/>
  </w:style>
  <w:style w:type="paragraph" w:styleId="a7">
    <w:name w:val="footer"/>
    <w:basedOn w:val="a"/>
    <w:link w:val="Char1"/>
    <w:uiPriority w:val="99"/>
    <w:unhideWhenUsed/>
    <w:rsid w:val="003E18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E1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7382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D0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D052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3E18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E184D"/>
  </w:style>
  <w:style w:type="paragraph" w:styleId="a7">
    <w:name w:val="footer"/>
    <w:basedOn w:val="a"/>
    <w:link w:val="Char1"/>
    <w:uiPriority w:val="99"/>
    <w:unhideWhenUsed/>
    <w:rsid w:val="003E18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E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00F4C71-6AA9-474B-9FBE-679A4F96C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jadoun</dc:creator>
  <cp:keywords/>
  <dc:description/>
  <cp:lastModifiedBy>Gags7</cp:lastModifiedBy>
  <cp:revision>24</cp:revision>
  <cp:lastPrinted>2018-09-10T16:24:00Z</cp:lastPrinted>
  <dcterms:created xsi:type="dcterms:W3CDTF">2018-09-10T08:08:00Z</dcterms:created>
  <dcterms:modified xsi:type="dcterms:W3CDTF">2024-12-02T22:52:00Z</dcterms:modified>
</cp:coreProperties>
</file>